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91CC" w14:textId="6EA576C8" w:rsidR="00D5051D" w:rsidRPr="009B724B" w:rsidRDefault="00612F5F" w:rsidP="00DD3ECC">
      <w:pPr>
        <w:spacing w:before="0" w:after="0" w:line="360" w:lineRule="auto"/>
        <w:jc w:val="center"/>
        <w:rPr>
          <w:b/>
          <w:sz w:val="22"/>
          <w:szCs w:val="22"/>
        </w:rPr>
      </w:pPr>
      <w:r>
        <w:rPr>
          <w:b/>
          <w:sz w:val="22"/>
          <w:szCs w:val="22"/>
        </w:rPr>
        <w:t>Autonome Systeme und vernetzte Steuerungen</w:t>
      </w:r>
    </w:p>
    <w:p w14:paraId="098CDA9D" w14:textId="217E7ADD" w:rsidR="0019701C" w:rsidRPr="009B724B" w:rsidRDefault="00612F5F" w:rsidP="00DA5C0E">
      <w:pPr>
        <w:spacing w:before="0" w:after="0" w:line="360" w:lineRule="auto"/>
        <w:jc w:val="center"/>
        <w:rPr>
          <w:b/>
          <w:sz w:val="48"/>
        </w:rPr>
      </w:pPr>
      <w:r>
        <w:rPr>
          <w:b/>
          <w:sz w:val="48"/>
        </w:rPr>
        <w:t>Intelligent</w:t>
      </w:r>
      <w:r w:rsidR="007724AA">
        <w:rPr>
          <w:b/>
          <w:sz w:val="48"/>
        </w:rPr>
        <w:t xml:space="preserve">e </w:t>
      </w:r>
      <w:r>
        <w:rPr>
          <w:b/>
          <w:sz w:val="48"/>
        </w:rPr>
        <w:t>Planung erleichtert den Einstieg in die Automation</w:t>
      </w:r>
    </w:p>
    <w:p w14:paraId="15DF0859" w14:textId="1FF1C2FE" w:rsidR="00783AEE" w:rsidRPr="009B724B" w:rsidRDefault="004137DA" w:rsidP="00805173">
      <w:pPr>
        <w:autoSpaceDE w:val="0"/>
        <w:autoSpaceDN w:val="0"/>
        <w:adjustRightInd w:val="0"/>
        <w:spacing w:line="360" w:lineRule="auto"/>
        <w:jc w:val="both"/>
        <w:rPr>
          <w:b/>
          <w:bCs/>
          <w:sz w:val="22"/>
          <w:szCs w:val="22"/>
        </w:rPr>
      </w:pPr>
      <w:r>
        <w:rPr>
          <w:b/>
          <w:bCs/>
          <w:sz w:val="22"/>
          <w:szCs w:val="22"/>
        </w:rPr>
        <w:t>In heutigen Fertigungsprozessen werden Maschinen und Anlagen immer selbstständiger, intelligenter und leistungsfähiger. Das betrifft vor allem die eingesetzten Endgeräte und Werkzeuge, die für Prozessaufgaben notwendig sind</w:t>
      </w:r>
      <w:r w:rsidR="005740A8">
        <w:rPr>
          <w:b/>
          <w:bCs/>
          <w:sz w:val="22"/>
          <w:szCs w:val="22"/>
        </w:rPr>
        <w:t>:</w:t>
      </w:r>
      <w:r>
        <w:rPr>
          <w:b/>
          <w:bCs/>
          <w:sz w:val="22"/>
          <w:szCs w:val="22"/>
        </w:rPr>
        <w:t xml:space="preserve"> Sensoren, Taster oder Handling-Systeme und die entsprechenden Steuerungen. Sie können autonomer arbeiten und dezentralisiert werden. Wo früher eine zentrale Steuerung für die einzelnen Komponenten erforderlich war, übernehmen diese Komponenten viele Funktionen nun selbst. Somit findet eine Verschiebung der Intelligenz aus der Steuerungs</w:t>
      </w:r>
      <w:r w:rsidR="006F00D6">
        <w:rPr>
          <w:b/>
          <w:bCs/>
          <w:sz w:val="22"/>
          <w:szCs w:val="22"/>
        </w:rPr>
        <w:t>e</w:t>
      </w:r>
      <w:r>
        <w:rPr>
          <w:b/>
          <w:bCs/>
          <w:sz w:val="22"/>
          <w:szCs w:val="22"/>
        </w:rPr>
        <w:t>bene in die Maschinen</w:t>
      </w:r>
      <w:r w:rsidR="006F00D6">
        <w:rPr>
          <w:b/>
          <w:bCs/>
          <w:sz w:val="22"/>
          <w:szCs w:val="22"/>
        </w:rPr>
        <w:t>e</w:t>
      </w:r>
      <w:r>
        <w:rPr>
          <w:b/>
          <w:bCs/>
          <w:sz w:val="22"/>
          <w:szCs w:val="22"/>
        </w:rPr>
        <w:t>bene statt</w:t>
      </w:r>
      <w:r w:rsidR="008D3E1A">
        <w:rPr>
          <w:b/>
          <w:bCs/>
          <w:sz w:val="22"/>
          <w:szCs w:val="22"/>
        </w:rPr>
        <w:t>.</w:t>
      </w:r>
      <w:r>
        <w:rPr>
          <w:b/>
          <w:bCs/>
          <w:sz w:val="22"/>
          <w:szCs w:val="22"/>
        </w:rPr>
        <w:t xml:space="preserve"> Dabei ist eine klassische Systemarchitektur nicht immer geeignet, um effiziente Prozesse sicherzustellen. Vielmehr sind neue Architekturen gefordert.</w:t>
      </w:r>
    </w:p>
    <w:p w14:paraId="4BDC6431" w14:textId="6323CA99" w:rsidR="00572D56" w:rsidRPr="00783AEE" w:rsidRDefault="00572D56" w:rsidP="00783AEE">
      <w:pPr>
        <w:autoSpaceDE w:val="0"/>
        <w:autoSpaceDN w:val="0"/>
        <w:adjustRightInd w:val="0"/>
        <w:spacing w:line="360" w:lineRule="auto"/>
        <w:jc w:val="both"/>
        <w:rPr>
          <w:b/>
          <w:bCs/>
          <w:sz w:val="22"/>
          <w:szCs w:val="22"/>
        </w:rPr>
      </w:pPr>
    </w:p>
    <w:p w14:paraId="15711567" w14:textId="1E9DF970" w:rsidR="00CD36F4" w:rsidRPr="00CD36F4" w:rsidRDefault="007C78AA" w:rsidP="00CD36F4">
      <w:pPr>
        <w:autoSpaceDE w:val="0"/>
        <w:autoSpaceDN w:val="0"/>
        <w:adjustRightInd w:val="0"/>
        <w:spacing w:line="360" w:lineRule="auto"/>
        <w:jc w:val="both"/>
        <w:rPr>
          <w:sz w:val="22"/>
        </w:rPr>
      </w:pPr>
      <w:r>
        <w:rPr>
          <w:sz w:val="22"/>
        </w:rPr>
        <w:t>Typische Systemarchitekturen</w:t>
      </w:r>
      <w:r w:rsidR="00C45E5E">
        <w:rPr>
          <w:sz w:val="22"/>
        </w:rPr>
        <w:t xml:space="preserve"> bei Automationsanlagen bestehen </w:t>
      </w:r>
      <w:r w:rsidR="00D44CEF">
        <w:rPr>
          <w:sz w:val="22"/>
        </w:rPr>
        <w:t>aus einer unteren Ebene – der Maschinen</w:t>
      </w:r>
      <w:r w:rsidR="00F734B8">
        <w:rPr>
          <w:sz w:val="22"/>
        </w:rPr>
        <w:t>e</w:t>
      </w:r>
      <w:r w:rsidR="00D44CEF">
        <w:rPr>
          <w:sz w:val="22"/>
        </w:rPr>
        <w:t xml:space="preserve">bene – mit </w:t>
      </w:r>
      <w:r w:rsidR="006E0830">
        <w:rPr>
          <w:sz w:val="22"/>
        </w:rPr>
        <w:t>den ausführenden Endgeräten</w:t>
      </w:r>
      <w:r w:rsidR="00414D7B">
        <w:rPr>
          <w:sz w:val="22"/>
        </w:rPr>
        <w:t>,</w:t>
      </w:r>
      <w:r w:rsidR="006E0830">
        <w:rPr>
          <w:sz w:val="22"/>
        </w:rPr>
        <w:t xml:space="preserve"> beispielsweise </w:t>
      </w:r>
      <w:proofErr w:type="spellStart"/>
      <w:r w:rsidR="006E0830">
        <w:rPr>
          <w:sz w:val="22"/>
        </w:rPr>
        <w:t>Handlingsystemen</w:t>
      </w:r>
      <w:proofErr w:type="spellEnd"/>
      <w:r w:rsidR="002C3AB8">
        <w:rPr>
          <w:sz w:val="22"/>
        </w:rPr>
        <w:t xml:space="preserve">, </w:t>
      </w:r>
      <w:proofErr w:type="gramStart"/>
      <w:r w:rsidR="002C3AB8">
        <w:rPr>
          <w:sz w:val="22"/>
        </w:rPr>
        <w:t>die konkrete Aufgaben</w:t>
      </w:r>
      <w:proofErr w:type="gramEnd"/>
      <w:r w:rsidR="002C3AB8">
        <w:rPr>
          <w:sz w:val="22"/>
        </w:rPr>
        <w:t xml:space="preserve"> des Materialflusses</w:t>
      </w:r>
      <w:r w:rsidR="00443D7A">
        <w:rPr>
          <w:sz w:val="22"/>
        </w:rPr>
        <w:t xml:space="preserve"> oder der Fertigung ausführen.</w:t>
      </w:r>
      <w:r w:rsidR="00187328">
        <w:rPr>
          <w:sz w:val="22"/>
        </w:rPr>
        <w:t xml:space="preserve"> </w:t>
      </w:r>
      <w:r w:rsidR="003B53E5">
        <w:rPr>
          <w:sz w:val="22"/>
        </w:rPr>
        <w:t>Übergeordnete Steuerungen</w:t>
      </w:r>
      <w:r w:rsidR="00A7078A">
        <w:rPr>
          <w:sz w:val="22"/>
        </w:rPr>
        <w:t xml:space="preserve"> auf der Steuerungsebene</w:t>
      </w:r>
      <w:r w:rsidR="003B53E5">
        <w:rPr>
          <w:sz w:val="22"/>
        </w:rPr>
        <w:t xml:space="preserve">, wie speicherprogrammierbare Steuerungen (SPS) </w:t>
      </w:r>
      <w:r w:rsidR="00AA754B">
        <w:rPr>
          <w:sz w:val="22"/>
        </w:rPr>
        <w:t>oder Industrie-P</w:t>
      </w:r>
      <w:r w:rsidR="007757DD">
        <w:rPr>
          <w:sz w:val="22"/>
        </w:rPr>
        <w:t>Cs</w:t>
      </w:r>
      <w:r w:rsidR="00500A5A">
        <w:rPr>
          <w:sz w:val="22"/>
        </w:rPr>
        <w:t>,</w:t>
      </w:r>
      <w:r w:rsidR="00AA754B">
        <w:rPr>
          <w:sz w:val="22"/>
        </w:rPr>
        <w:t xml:space="preserve"> verknüpfen die </w:t>
      </w:r>
      <w:r w:rsidR="00500A5A">
        <w:rPr>
          <w:sz w:val="22"/>
        </w:rPr>
        <w:t xml:space="preserve">darunterliegenden Systeme </w:t>
      </w:r>
      <w:r w:rsidR="00F05BEB">
        <w:rPr>
          <w:sz w:val="22"/>
        </w:rPr>
        <w:t>logisch miteinander.</w:t>
      </w:r>
      <w:r w:rsidR="00D94C03">
        <w:rPr>
          <w:sz w:val="22"/>
        </w:rPr>
        <w:t xml:space="preserve"> SPS </w:t>
      </w:r>
      <w:r w:rsidR="00D94C03" w:rsidRPr="00D94C03">
        <w:rPr>
          <w:sz w:val="22"/>
        </w:rPr>
        <w:t>sind autonom arbeitende Steuerungsmodule, die keinen Einsatz von Computern erfordern, aber auch mit anderen IT-Systemen kombinierbar sind. Daneben gibt es Software-Lösungen, die diese Aufgaben erfüllen. Zur Nutzung der Software werden Industrie-PC</w:t>
      </w:r>
      <w:r w:rsidR="007757DD">
        <w:rPr>
          <w:sz w:val="22"/>
        </w:rPr>
        <w:t>s</w:t>
      </w:r>
      <w:r w:rsidR="00D94C03" w:rsidRPr="00D94C03">
        <w:rPr>
          <w:sz w:val="22"/>
        </w:rPr>
        <w:t xml:space="preserve"> </w:t>
      </w:r>
      <w:r w:rsidR="00A34211">
        <w:rPr>
          <w:sz w:val="22"/>
        </w:rPr>
        <w:t>eingesetzt</w:t>
      </w:r>
      <w:r w:rsidR="00D94C03" w:rsidRPr="00D94C03">
        <w:rPr>
          <w:sz w:val="22"/>
        </w:rPr>
        <w:t xml:space="preserve">, die in das Netzwerk der Maschinen und Anlagen integriert werden. </w:t>
      </w:r>
      <w:r w:rsidR="00CD36F4" w:rsidRPr="00CD36F4">
        <w:rPr>
          <w:sz w:val="22"/>
        </w:rPr>
        <w:t xml:space="preserve">Die </w:t>
      </w:r>
      <w:r w:rsidR="00414D7B">
        <w:rPr>
          <w:sz w:val="22"/>
        </w:rPr>
        <w:t>übergeordnete Steuerung</w:t>
      </w:r>
      <w:r w:rsidR="00CD36F4" w:rsidRPr="00CD36F4">
        <w:rPr>
          <w:sz w:val="22"/>
        </w:rPr>
        <w:t xml:space="preserve"> übernimmt in Anwendungen der Lineartechnik die Steuerung einzelner Schritte zur Erledigung einer Transportaufgabe. Dabei werden häufig Sensoren wie Lichtschr</w:t>
      </w:r>
      <w:r w:rsidR="002E04A6">
        <w:rPr>
          <w:sz w:val="22"/>
        </w:rPr>
        <w:t>a</w:t>
      </w:r>
      <w:r w:rsidR="00CD36F4" w:rsidRPr="00CD36F4">
        <w:rPr>
          <w:sz w:val="22"/>
        </w:rPr>
        <w:t xml:space="preserve">nken, Temperaturfühler </w:t>
      </w:r>
      <w:r w:rsidR="00467AA9">
        <w:rPr>
          <w:sz w:val="22"/>
        </w:rPr>
        <w:t>sowie</w:t>
      </w:r>
      <w:r w:rsidR="00CD36F4" w:rsidRPr="00CD36F4">
        <w:rPr>
          <w:sz w:val="22"/>
        </w:rPr>
        <w:t xml:space="preserve"> Endschalter</w:t>
      </w:r>
      <w:r w:rsidR="007757DD">
        <w:rPr>
          <w:sz w:val="22"/>
        </w:rPr>
        <w:t xml:space="preserve"> </w:t>
      </w:r>
      <w:r w:rsidR="00CD36F4" w:rsidRPr="00CD36F4">
        <w:rPr>
          <w:sz w:val="22"/>
        </w:rPr>
        <w:t xml:space="preserve">und Aktoren, beispielsweise Hub- oder </w:t>
      </w:r>
      <w:proofErr w:type="spellStart"/>
      <w:r w:rsidR="00CD36F4" w:rsidRPr="00CD36F4">
        <w:rPr>
          <w:sz w:val="22"/>
        </w:rPr>
        <w:t>Verstellsysteme</w:t>
      </w:r>
      <w:proofErr w:type="spellEnd"/>
      <w:r w:rsidR="00CD36F4" w:rsidRPr="00CD36F4">
        <w:rPr>
          <w:sz w:val="22"/>
        </w:rPr>
        <w:t xml:space="preserve">, unterschiedlicher Hersteller miteinander verknüpft. </w:t>
      </w:r>
    </w:p>
    <w:p w14:paraId="2A804202" w14:textId="77777777" w:rsidR="00CD36F4" w:rsidRPr="00D94C03" w:rsidRDefault="00CD36F4" w:rsidP="00D94C03">
      <w:pPr>
        <w:autoSpaceDE w:val="0"/>
        <w:autoSpaceDN w:val="0"/>
        <w:adjustRightInd w:val="0"/>
        <w:spacing w:line="360" w:lineRule="auto"/>
        <w:jc w:val="both"/>
        <w:rPr>
          <w:sz w:val="22"/>
        </w:rPr>
      </w:pPr>
    </w:p>
    <w:p w14:paraId="5A359FEA" w14:textId="741C7FB1" w:rsidR="00D94C03" w:rsidRPr="007E48F9" w:rsidRDefault="007E48F9" w:rsidP="00DB3484">
      <w:pPr>
        <w:autoSpaceDE w:val="0"/>
        <w:autoSpaceDN w:val="0"/>
        <w:adjustRightInd w:val="0"/>
        <w:spacing w:line="360" w:lineRule="auto"/>
        <w:jc w:val="both"/>
        <w:rPr>
          <w:b/>
          <w:bCs/>
          <w:sz w:val="22"/>
        </w:rPr>
      </w:pPr>
      <w:r w:rsidRPr="007E48F9">
        <w:rPr>
          <w:b/>
          <w:bCs/>
          <w:sz w:val="22"/>
        </w:rPr>
        <w:t>Systemarchitektur</w:t>
      </w:r>
      <w:r w:rsidR="00D013F0">
        <w:rPr>
          <w:b/>
          <w:bCs/>
          <w:sz w:val="22"/>
        </w:rPr>
        <w:t>en verändern sich</w:t>
      </w:r>
    </w:p>
    <w:p w14:paraId="29AEEAA9" w14:textId="204358A3" w:rsidR="00E867B0" w:rsidRDefault="00244FB6" w:rsidP="003F2F47">
      <w:pPr>
        <w:autoSpaceDE w:val="0"/>
        <w:autoSpaceDN w:val="0"/>
        <w:adjustRightInd w:val="0"/>
        <w:spacing w:line="360" w:lineRule="auto"/>
        <w:jc w:val="both"/>
        <w:rPr>
          <w:sz w:val="22"/>
        </w:rPr>
      </w:pPr>
      <w:r w:rsidRPr="00244FB6">
        <w:rPr>
          <w:sz w:val="22"/>
        </w:rPr>
        <w:t xml:space="preserve">Waren die </w:t>
      </w:r>
      <w:r>
        <w:rPr>
          <w:sz w:val="22"/>
        </w:rPr>
        <w:t xml:space="preserve">untergeordneten Systeme in klassischen </w:t>
      </w:r>
      <w:r w:rsidR="002F6062">
        <w:rPr>
          <w:sz w:val="22"/>
        </w:rPr>
        <w:t xml:space="preserve">Systemarchitekturen </w:t>
      </w:r>
      <w:r w:rsidR="00664AB9">
        <w:rPr>
          <w:sz w:val="22"/>
        </w:rPr>
        <w:t xml:space="preserve">meist </w:t>
      </w:r>
      <w:r w:rsidR="002F6062">
        <w:rPr>
          <w:sz w:val="22"/>
        </w:rPr>
        <w:t xml:space="preserve">nicht sehr leistungsfähig, hat sich das Bild </w:t>
      </w:r>
      <w:r w:rsidR="00096A20">
        <w:rPr>
          <w:sz w:val="22"/>
        </w:rPr>
        <w:t>mittlerweile stark verändert</w:t>
      </w:r>
      <w:r w:rsidR="00275B8A">
        <w:rPr>
          <w:sz w:val="22"/>
        </w:rPr>
        <w:t>: Die Maschinen</w:t>
      </w:r>
      <w:r w:rsidR="00F734B8">
        <w:rPr>
          <w:sz w:val="22"/>
        </w:rPr>
        <w:t>e</w:t>
      </w:r>
      <w:r w:rsidR="00275B8A">
        <w:rPr>
          <w:sz w:val="22"/>
        </w:rPr>
        <w:t>bene gewinnt an Intel</w:t>
      </w:r>
      <w:r w:rsidR="0050475A">
        <w:rPr>
          <w:sz w:val="22"/>
        </w:rPr>
        <w:t>l</w:t>
      </w:r>
      <w:r w:rsidR="00275B8A">
        <w:rPr>
          <w:sz w:val="22"/>
        </w:rPr>
        <w:t>igenz</w:t>
      </w:r>
      <w:r w:rsidR="0050475A">
        <w:rPr>
          <w:sz w:val="22"/>
        </w:rPr>
        <w:t xml:space="preserve"> und wird daher </w:t>
      </w:r>
      <w:r w:rsidR="002134BE">
        <w:rPr>
          <w:sz w:val="22"/>
        </w:rPr>
        <w:t>häufig</w:t>
      </w:r>
      <w:r w:rsidR="0050475A">
        <w:rPr>
          <w:sz w:val="22"/>
        </w:rPr>
        <w:t xml:space="preserve"> gemeinsam mit der Steuerungsebene</w:t>
      </w:r>
      <w:r w:rsidR="002134BE">
        <w:rPr>
          <w:sz w:val="22"/>
        </w:rPr>
        <w:t xml:space="preserve"> in ein Gerät integriert.</w:t>
      </w:r>
      <w:r w:rsidR="0062724E">
        <w:rPr>
          <w:sz w:val="22"/>
        </w:rPr>
        <w:t xml:space="preserve"> Da die Endgeräte aus der früheren</w:t>
      </w:r>
      <w:r w:rsidR="007E48F9">
        <w:rPr>
          <w:sz w:val="22"/>
        </w:rPr>
        <w:t xml:space="preserve"> Maschinenebene </w:t>
      </w:r>
      <w:r w:rsidR="00866A29">
        <w:rPr>
          <w:sz w:val="22"/>
        </w:rPr>
        <w:t xml:space="preserve">somit </w:t>
      </w:r>
      <w:r w:rsidR="00194C23">
        <w:rPr>
          <w:sz w:val="22"/>
        </w:rPr>
        <w:t xml:space="preserve">immer </w:t>
      </w:r>
      <w:r w:rsidR="007757DD">
        <w:rPr>
          <w:sz w:val="22"/>
        </w:rPr>
        <w:t>mehr</w:t>
      </w:r>
      <w:r w:rsidR="00194C23">
        <w:rPr>
          <w:sz w:val="22"/>
        </w:rPr>
        <w:t xml:space="preserve"> über eigene </w:t>
      </w:r>
      <w:r w:rsidR="008D3C46">
        <w:rPr>
          <w:sz w:val="22"/>
        </w:rPr>
        <w:t xml:space="preserve">Steuerungen </w:t>
      </w:r>
      <w:r w:rsidR="00CD7977">
        <w:rPr>
          <w:sz w:val="22"/>
        </w:rPr>
        <w:t xml:space="preserve">verfügen, </w:t>
      </w:r>
      <w:r w:rsidR="00866A29">
        <w:rPr>
          <w:sz w:val="22"/>
        </w:rPr>
        <w:t>können si</w:t>
      </w:r>
      <w:r w:rsidR="004F2B95">
        <w:rPr>
          <w:sz w:val="22"/>
        </w:rPr>
        <w:t>e präzise Aufgaben in Produktion und Logistik erfüllen.</w:t>
      </w:r>
      <w:r w:rsidR="00866A29">
        <w:rPr>
          <w:sz w:val="22"/>
        </w:rPr>
        <w:t xml:space="preserve"> </w:t>
      </w:r>
      <w:r w:rsidR="004F2B95">
        <w:rPr>
          <w:sz w:val="22"/>
        </w:rPr>
        <w:t>B</w:t>
      </w:r>
      <w:r w:rsidR="00866A29">
        <w:rPr>
          <w:sz w:val="22"/>
        </w:rPr>
        <w:t xml:space="preserve">eispielsweise </w:t>
      </w:r>
      <w:r w:rsidR="004F2B95">
        <w:rPr>
          <w:sz w:val="22"/>
        </w:rPr>
        <w:t xml:space="preserve">sind </w:t>
      </w:r>
      <w:r w:rsidR="00D57F37">
        <w:rPr>
          <w:sz w:val="22"/>
        </w:rPr>
        <w:t xml:space="preserve">Sensoren in Fertigungsprozessen </w:t>
      </w:r>
      <w:r w:rsidR="004F2B95">
        <w:rPr>
          <w:sz w:val="22"/>
        </w:rPr>
        <w:t xml:space="preserve">in der Lage, sich </w:t>
      </w:r>
      <w:r w:rsidR="00D57F37">
        <w:rPr>
          <w:sz w:val="22"/>
        </w:rPr>
        <w:t xml:space="preserve">selbst </w:t>
      </w:r>
      <w:r w:rsidR="004F2B95">
        <w:rPr>
          <w:sz w:val="22"/>
        </w:rPr>
        <w:t xml:space="preserve">zu </w:t>
      </w:r>
      <w:r w:rsidR="00D57F37">
        <w:rPr>
          <w:sz w:val="22"/>
        </w:rPr>
        <w:t>positionieren</w:t>
      </w:r>
      <w:r w:rsidR="00FF6A75">
        <w:rPr>
          <w:sz w:val="22"/>
        </w:rPr>
        <w:t xml:space="preserve">. </w:t>
      </w:r>
      <w:r w:rsidR="00CF5EC0">
        <w:rPr>
          <w:sz w:val="22"/>
        </w:rPr>
        <w:t>Darüber hi</w:t>
      </w:r>
      <w:r w:rsidR="004239D2">
        <w:rPr>
          <w:sz w:val="22"/>
        </w:rPr>
        <w:t>naus</w:t>
      </w:r>
      <w:r w:rsidR="00CF5EC0">
        <w:rPr>
          <w:sz w:val="22"/>
        </w:rPr>
        <w:t xml:space="preserve"> </w:t>
      </w:r>
      <w:r w:rsidR="00414D7B">
        <w:rPr>
          <w:sz w:val="22"/>
        </w:rPr>
        <w:t>sind intelligente Endgeräte</w:t>
      </w:r>
      <w:r w:rsidR="00EB7019">
        <w:rPr>
          <w:sz w:val="22"/>
        </w:rPr>
        <w:t xml:space="preserve"> in Flächenportalen</w:t>
      </w:r>
      <w:r w:rsidR="00414D7B">
        <w:rPr>
          <w:sz w:val="22"/>
        </w:rPr>
        <w:t xml:space="preserve"> einsetzbar, </w:t>
      </w:r>
      <w:r w:rsidR="007757DD">
        <w:rPr>
          <w:sz w:val="22"/>
        </w:rPr>
        <w:t>di</w:t>
      </w:r>
      <w:r w:rsidR="00414D7B">
        <w:rPr>
          <w:sz w:val="22"/>
        </w:rPr>
        <w:t>e auf Lineartech</w:t>
      </w:r>
      <w:r w:rsidR="007757DD">
        <w:rPr>
          <w:sz w:val="22"/>
        </w:rPr>
        <w:t>n</w:t>
      </w:r>
      <w:r w:rsidR="00414D7B">
        <w:rPr>
          <w:sz w:val="22"/>
        </w:rPr>
        <w:t>ik basieren</w:t>
      </w:r>
      <w:r w:rsidR="00CA4AB1">
        <w:rPr>
          <w:sz w:val="22"/>
        </w:rPr>
        <w:t>.</w:t>
      </w:r>
      <w:r w:rsidR="00EB7019">
        <w:rPr>
          <w:sz w:val="22"/>
        </w:rPr>
        <w:t xml:space="preserve"> </w:t>
      </w:r>
      <w:r w:rsidR="009B35D9">
        <w:rPr>
          <w:sz w:val="22"/>
        </w:rPr>
        <w:t xml:space="preserve">Je nach Anwendungsfall und Intelligenz einer Maschine sind demnach unterschiedliche </w:t>
      </w:r>
      <w:r w:rsidR="00764D9C">
        <w:rPr>
          <w:sz w:val="22"/>
        </w:rPr>
        <w:t>Systemarchitektur</w:t>
      </w:r>
      <w:r w:rsidR="006D21AE">
        <w:rPr>
          <w:sz w:val="22"/>
        </w:rPr>
        <w:t>en möglich.</w:t>
      </w:r>
    </w:p>
    <w:p w14:paraId="152FE8AE" w14:textId="77777777" w:rsidR="00E867B0" w:rsidRDefault="00E867B0" w:rsidP="003F2F47">
      <w:pPr>
        <w:autoSpaceDE w:val="0"/>
        <w:autoSpaceDN w:val="0"/>
        <w:adjustRightInd w:val="0"/>
        <w:spacing w:line="360" w:lineRule="auto"/>
        <w:jc w:val="both"/>
        <w:rPr>
          <w:sz w:val="22"/>
        </w:rPr>
      </w:pPr>
    </w:p>
    <w:p w14:paraId="535AFE0A" w14:textId="6AED1B49" w:rsidR="00E867B0" w:rsidRPr="006749BB" w:rsidRDefault="006749BB" w:rsidP="003F2F47">
      <w:pPr>
        <w:autoSpaceDE w:val="0"/>
        <w:autoSpaceDN w:val="0"/>
        <w:adjustRightInd w:val="0"/>
        <w:spacing w:line="360" w:lineRule="auto"/>
        <w:jc w:val="both"/>
        <w:rPr>
          <w:b/>
          <w:bCs/>
          <w:sz w:val="22"/>
        </w:rPr>
      </w:pPr>
      <w:r w:rsidRPr="006749BB">
        <w:rPr>
          <w:b/>
          <w:bCs/>
          <w:sz w:val="22"/>
        </w:rPr>
        <w:t>SPS im Vergleich zur</w:t>
      </w:r>
      <w:r w:rsidR="00F938D6">
        <w:rPr>
          <w:b/>
          <w:bCs/>
          <w:sz w:val="22"/>
        </w:rPr>
        <w:t xml:space="preserve"> Steuerung ohne SPS-Anbindung</w:t>
      </w:r>
    </w:p>
    <w:p w14:paraId="20E4E2FC" w14:textId="228F795C" w:rsidR="00142C50" w:rsidRDefault="00CA51C8" w:rsidP="007D6841">
      <w:pPr>
        <w:autoSpaceDE w:val="0"/>
        <w:autoSpaceDN w:val="0"/>
        <w:adjustRightInd w:val="0"/>
        <w:spacing w:line="360" w:lineRule="auto"/>
        <w:jc w:val="both"/>
        <w:rPr>
          <w:sz w:val="22"/>
        </w:rPr>
      </w:pPr>
      <w:r>
        <w:rPr>
          <w:sz w:val="22"/>
        </w:rPr>
        <w:t xml:space="preserve">Der Einsatz von </w:t>
      </w:r>
      <w:r w:rsidR="009E2B94">
        <w:rPr>
          <w:sz w:val="22"/>
        </w:rPr>
        <w:t xml:space="preserve">SPS </w:t>
      </w:r>
      <w:r>
        <w:rPr>
          <w:sz w:val="22"/>
        </w:rPr>
        <w:t>bietet sich an</w:t>
      </w:r>
      <w:r w:rsidR="00996DEF">
        <w:rPr>
          <w:sz w:val="22"/>
        </w:rPr>
        <w:t>, wenn Änderungen im Arbeitsablauf</w:t>
      </w:r>
      <w:r w:rsidR="00F05F92">
        <w:rPr>
          <w:sz w:val="22"/>
        </w:rPr>
        <w:t xml:space="preserve"> schnell umgesetzt werden müssen</w:t>
      </w:r>
      <w:r w:rsidR="00414D7B">
        <w:rPr>
          <w:sz w:val="22"/>
        </w:rPr>
        <w:t>, da sie</w:t>
      </w:r>
      <w:r w:rsidR="00F05F92">
        <w:rPr>
          <w:sz w:val="22"/>
        </w:rPr>
        <w:t xml:space="preserve"> über standardisierte Schnittstellen</w:t>
      </w:r>
      <w:r w:rsidR="00C942C9">
        <w:rPr>
          <w:sz w:val="22"/>
        </w:rPr>
        <w:t xml:space="preserve"> </w:t>
      </w:r>
      <w:r w:rsidR="00414D7B">
        <w:rPr>
          <w:sz w:val="22"/>
        </w:rPr>
        <w:t>verfügen</w:t>
      </w:r>
      <w:r w:rsidR="00F05F92">
        <w:rPr>
          <w:sz w:val="22"/>
        </w:rPr>
        <w:t xml:space="preserve"> </w:t>
      </w:r>
      <w:r w:rsidR="00EC0A2D">
        <w:rPr>
          <w:sz w:val="22"/>
        </w:rPr>
        <w:t xml:space="preserve">und </w:t>
      </w:r>
      <w:r w:rsidR="00F80D4C">
        <w:rPr>
          <w:sz w:val="22"/>
        </w:rPr>
        <w:t xml:space="preserve">problemlos mit anderen </w:t>
      </w:r>
      <w:r w:rsidR="001109AE" w:rsidRPr="001109AE">
        <w:rPr>
          <w:sz w:val="22"/>
        </w:rPr>
        <w:t>IT-Systemen kombinierbar</w:t>
      </w:r>
      <w:r w:rsidR="00C942C9">
        <w:rPr>
          <w:sz w:val="22"/>
        </w:rPr>
        <w:t xml:space="preserve"> sind</w:t>
      </w:r>
      <w:r w:rsidR="00DB119E">
        <w:rPr>
          <w:sz w:val="22"/>
        </w:rPr>
        <w:t>. So erschließen sie</w:t>
      </w:r>
      <w:r w:rsidR="001109AE" w:rsidRPr="001109AE">
        <w:rPr>
          <w:sz w:val="22"/>
        </w:rPr>
        <w:t xml:space="preserve"> weitere Bereiche der Digitalisierung im Sinne von Industrie 4.0.</w:t>
      </w:r>
      <w:r w:rsidR="00DB119E">
        <w:rPr>
          <w:sz w:val="22"/>
        </w:rPr>
        <w:t xml:space="preserve"> </w:t>
      </w:r>
      <w:r w:rsidR="007D3F9B" w:rsidRPr="007D3F9B">
        <w:rPr>
          <w:sz w:val="22"/>
        </w:rPr>
        <w:t>Einmal erstellte Steuerungsprogramme lassen sich beliebig oft kopieren und verwenden. Auf die SPS kann von verschiedenen Orten aus zugegriffen werden</w:t>
      </w:r>
      <w:r w:rsidR="00F84150">
        <w:rPr>
          <w:sz w:val="22"/>
        </w:rPr>
        <w:t xml:space="preserve"> – eine </w:t>
      </w:r>
      <w:r w:rsidR="007D3F9B" w:rsidRPr="007D3F9B">
        <w:rPr>
          <w:sz w:val="22"/>
        </w:rPr>
        <w:t xml:space="preserve">Fernwartung </w:t>
      </w:r>
      <w:r w:rsidR="00F84150">
        <w:rPr>
          <w:sz w:val="22"/>
        </w:rPr>
        <w:t xml:space="preserve">ist damit </w:t>
      </w:r>
      <w:r w:rsidR="007D3F9B" w:rsidRPr="007D3F9B">
        <w:rPr>
          <w:sz w:val="22"/>
        </w:rPr>
        <w:t>problemlos möglich.</w:t>
      </w:r>
      <w:r w:rsidR="003F2F47">
        <w:rPr>
          <w:sz w:val="22"/>
        </w:rPr>
        <w:t xml:space="preserve"> </w:t>
      </w:r>
      <w:r w:rsidR="003F2F47" w:rsidRPr="003F2F47">
        <w:rPr>
          <w:sz w:val="22"/>
        </w:rPr>
        <w:t>Die schnelle Fehleranalyse und der zuverlässige Betrieb sind zusätzliche Vorteile der SPS.</w:t>
      </w:r>
      <w:r w:rsidR="007D6841">
        <w:rPr>
          <w:sz w:val="22"/>
        </w:rPr>
        <w:t xml:space="preserve"> </w:t>
      </w:r>
      <w:r w:rsidR="007D6841" w:rsidRPr="007D6841">
        <w:rPr>
          <w:sz w:val="22"/>
        </w:rPr>
        <w:t>Demgegenüber biete</w:t>
      </w:r>
      <w:r w:rsidR="009D55D3">
        <w:rPr>
          <w:sz w:val="22"/>
        </w:rPr>
        <w:t xml:space="preserve">n sich </w:t>
      </w:r>
      <w:r w:rsidR="007D6841" w:rsidRPr="007D6841">
        <w:rPr>
          <w:sz w:val="22"/>
        </w:rPr>
        <w:t>autonome Systeme mit eigener Steuerung ohne SPS-Anbindung an, wenn Aufgaben mit geringerer Komplexität erfüllt werden</w:t>
      </w:r>
      <w:r w:rsidR="00EF1727">
        <w:rPr>
          <w:sz w:val="22"/>
        </w:rPr>
        <w:t xml:space="preserve"> sollen</w:t>
      </w:r>
      <w:r w:rsidR="007D6841" w:rsidRPr="007D6841">
        <w:rPr>
          <w:sz w:val="22"/>
        </w:rPr>
        <w:t xml:space="preserve"> oder eine übergeordnete Prozess-Steuerung nicht notwendig ist. </w:t>
      </w:r>
      <w:r w:rsidR="00FB2924">
        <w:rPr>
          <w:sz w:val="22"/>
        </w:rPr>
        <w:t>Der Aufwand für die Einrichtung des Systems wird damit</w:t>
      </w:r>
      <w:r w:rsidR="005531ED">
        <w:rPr>
          <w:sz w:val="22"/>
        </w:rPr>
        <w:t xml:space="preserve"> </w:t>
      </w:r>
      <w:r w:rsidR="005531ED" w:rsidRPr="005531ED">
        <w:rPr>
          <w:sz w:val="22"/>
        </w:rPr>
        <w:t xml:space="preserve">erheblich reduziert und vereinfacht. </w:t>
      </w:r>
      <w:r w:rsidR="00BF72D1">
        <w:rPr>
          <w:sz w:val="22"/>
        </w:rPr>
        <w:t>Es muss keine gesonderte</w:t>
      </w:r>
      <w:r w:rsidR="005531ED" w:rsidRPr="005531ED">
        <w:rPr>
          <w:sz w:val="22"/>
        </w:rPr>
        <w:t xml:space="preserve"> IT-Infrastruktur </w:t>
      </w:r>
      <w:r w:rsidR="001F6638">
        <w:rPr>
          <w:sz w:val="22"/>
        </w:rPr>
        <w:t>entsteh</w:t>
      </w:r>
      <w:r w:rsidR="005531ED" w:rsidRPr="005531ED">
        <w:rPr>
          <w:sz w:val="22"/>
        </w:rPr>
        <w:t xml:space="preserve">en, um unterschiedliche Systeme zu verbinden. </w:t>
      </w:r>
      <w:r w:rsidR="00C459E5">
        <w:rPr>
          <w:sz w:val="22"/>
        </w:rPr>
        <w:t>Da</w:t>
      </w:r>
      <w:r w:rsidR="009146E1">
        <w:rPr>
          <w:sz w:val="22"/>
        </w:rPr>
        <w:t xml:space="preserve">s </w:t>
      </w:r>
      <w:r w:rsidR="005E799A">
        <w:rPr>
          <w:sz w:val="22"/>
        </w:rPr>
        <w:t xml:space="preserve">ermöglicht eine schrittweise Planung </w:t>
      </w:r>
      <w:r w:rsidR="00F11FC1">
        <w:rPr>
          <w:sz w:val="22"/>
        </w:rPr>
        <w:t>sowie</w:t>
      </w:r>
      <w:r w:rsidR="005E799A">
        <w:rPr>
          <w:sz w:val="22"/>
        </w:rPr>
        <w:t xml:space="preserve"> Erwe</w:t>
      </w:r>
      <w:r w:rsidR="00F11FC1">
        <w:rPr>
          <w:sz w:val="22"/>
        </w:rPr>
        <w:t xml:space="preserve">iterung der Produktionsanlagen und </w:t>
      </w:r>
      <w:r w:rsidR="009146E1">
        <w:rPr>
          <w:sz w:val="22"/>
        </w:rPr>
        <w:t xml:space="preserve">erleichtert gerade kleinen und mittelständischen Unternehmen den Einstieg in die Automation. </w:t>
      </w:r>
      <w:r w:rsidR="007C79DB">
        <w:rPr>
          <w:sz w:val="22"/>
        </w:rPr>
        <w:t xml:space="preserve">Investitionen lassen sich </w:t>
      </w:r>
      <w:r w:rsidR="00DB434A">
        <w:rPr>
          <w:sz w:val="22"/>
        </w:rPr>
        <w:t>sukzessive umsetzen und an die Leistungsfähigkeit eines Unternehmen</w:t>
      </w:r>
      <w:r w:rsidR="00DF56B2">
        <w:rPr>
          <w:sz w:val="22"/>
        </w:rPr>
        <w:t>s anpassen.</w:t>
      </w:r>
      <w:r w:rsidR="00B52B08">
        <w:rPr>
          <w:sz w:val="22"/>
        </w:rPr>
        <w:t xml:space="preserve"> Möglich ist </w:t>
      </w:r>
      <w:r w:rsidR="005155F5">
        <w:rPr>
          <w:sz w:val="22"/>
        </w:rPr>
        <w:t>darüber hinaus</w:t>
      </w:r>
      <w:r w:rsidR="00B52B08">
        <w:rPr>
          <w:sz w:val="22"/>
        </w:rPr>
        <w:t xml:space="preserve"> </w:t>
      </w:r>
      <w:r w:rsidR="00B52B08">
        <w:rPr>
          <w:sz w:val="22"/>
        </w:rPr>
        <w:lastRenderedPageBreak/>
        <w:t xml:space="preserve">auch eine </w:t>
      </w:r>
      <w:r w:rsidR="00900C76">
        <w:rPr>
          <w:sz w:val="22"/>
        </w:rPr>
        <w:t xml:space="preserve">Kombination beider </w:t>
      </w:r>
      <w:r w:rsidR="005155F5">
        <w:rPr>
          <w:sz w:val="22"/>
        </w:rPr>
        <w:t>Systeme</w:t>
      </w:r>
      <w:r w:rsidR="008A0826">
        <w:rPr>
          <w:sz w:val="22"/>
        </w:rPr>
        <w:t xml:space="preserve">. So lassen sich </w:t>
      </w:r>
      <w:r w:rsidR="00142C50" w:rsidRPr="00142C50">
        <w:rPr>
          <w:sz w:val="22"/>
        </w:rPr>
        <w:t xml:space="preserve">autonom arbeitende Systeme gezielt </w:t>
      </w:r>
      <w:r w:rsidR="003B798F">
        <w:rPr>
          <w:sz w:val="22"/>
        </w:rPr>
        <w:t>in Verbindung mit</w:t>
      </w:r>
      <w:r w:rsidR="00142C50" w:rsidRPr="00142C50">
        <w:rPr>
          <w:sz w:val="22"/>
        </w:rPr>
        <w:t xml:space="preserve"> vernetzten Systemen nutzen</w:t>
      </w:r>
      <w:r w:rsidR="003B798F">
        <w:rPr>
          <w:sz w:val="22"/>
        </w:rPr>
        <w:t>.</w:t>
      </w:r>
    </w:p>
    <w:p w14:paraId="18151AFB" w14:textId="19EB8675" w:rsidR="00996C83" w:rsidRDefault="00996C83" w:rsidP="007D6841">
      <w:pPr>
        <w:autoSpaceDE w:val="0"/>
        <w:autoSpaceDN w:val="0"/>
        <w:adjustRightInd w:val="0"/>
        <w:spacing w:line="360" w:lineRule="auto"/>
        <w:jc w:val="both"/>
        <w:rPr>
          <w:sz w:val="22"/>
        </w:rPr>
      </w:pPr>
    </w:p>
    <w:p w14:paraId="7B91F717" w14:textId="74FAF62B" w:rsidR="00EC4A6D" w:rsidRPr="004B675E" w:rsidRDefault="004B675E" w:rsidP="007D6841">
      <w:pPr>
        <w:autoSpaceDE w:val="0"/>
        <w:autoSpaceDN w:val="0"/>
        <w:adjustRightInd w:val="0"/>
        <w:spacing w:line="360" w:lineRule="auto"/>
        <w:jc w:val="both"/>
        <w:rPr>
          <w:b/>
          <w:bCs/>
          <w:sz w:val="22"/>
        </w:rPr>
      </w:pPr>
      <w:r w:rsidRPr="004B675E">
        <w:rPr>
          <w:b/>
          <w:bCs/>
          <w:sz w:val="22"/>
        </w:rPr>
        <w:t>Anwendungen in Verbindung mit Lineartechnik</w:t>
      </w:r>
    </w:p>
    <w:p w14:paraId="2E3A9435" w14:textId="5BEA72E7" w:rsidR="00F52CED" w:rsidRPr="00F52CED" w:rsidRDefault="00EC4A6D" w:rsidP="00F52CED">
      <w:pPr>
        <w:autoSpaceDE w:val="0"/>
        <w:autoSpaceDN w:val="0"/>
        <w:adjustRightInd w:val="0"/>
        <w:spacing w:line="360" w:lineRule="auto"/>
        <w:jc w:val="both"/>
        <w:rPr>
          <w:sz w:val="22"/>
        </w:rPr>
      </w:pPr>
      <w:r>
        <w:rPr>
          <w:sz w:val="22"/>
        </w:rPr>
        <w:t xml:space="preserve">Gerade in der </w:t>
      </w:r>
      <w:hyperlink r:id="rId11" w:history="1">
        <w:r w:rsidRPr="007757DD">
          <w:rPr>
            <w:rStyle w:val="Hyperlink"/>
            <w:rFonts w:cs="Arial"/>
            <w:sz w:val="22"/>
          </w:rPr>
          <w:t>Lineartechnik</w:t>
        </w:r>
      </w:hyperlink>
      <w:r w:rsidR="005531ED" w:rsidRPr="005531ED">
        <w:rPr>
          <w:sz w:val="22"/>
        </w:rPr>
        <w:t xml:space="preserve"> </w:t>
      </w:r>
      <w:r w:rsidR="00B049D3">
        <w:rPr>
          <w:sz w:val="22"/>
        </w:rPr>
        <w:t>gibt es viele</w:t>
      </w:r>
      <w:r w:rsidR="005531ED" w:rsidRPr="005531ED">
        <w:rPr>
          <w:sz w:val="22"/>
        </w:rPr>
        <w:t xml:space="preserve"> Beispiele</w:t>
      </w:r>
      <w:r w:rsidR="007757DD">
        <w:rPr>
          <w:sz w:val="22"/>
        </w:rPr>
        <w:t xml:space="preserve"> dafür</w:t>
      </w:r>
      <w:r w:rsidR="005531ED" w:rsidRPr="005531ED">
        <w:rPr>
          <w:sz w:val="22"/>
        </w:rPr>
        <w:t xml:space="preserve">, </w:t>
      </w:r>
      <w:r w:rsidR="00963A22">
        <w:rPr>
          <w:sz w:val="22"/>
        </w:rPr>
        <w:t>w</w:t>
      </w:r>
      <w:r w:rsidR="007757DD">
        <w:rPr>
          <w:sz w:val="22"/>
        </w:rPr>
        <w:t>ie</w:t>
      </w:r>
      <w:r w:rsidR="005531ED" w:rsidRPr="005531ED">
        <w:rPr>
          <w:sz w:val="22"/>
        </w:rPr>
        <w:t xml:space="preserve"> mit relativ geringem Programmieraufwand </w:t>
      </w:r>
      <w:r w:rsidR="00963A22">
        <w:rPr>
          <w:sz w:val="22"/>
        </w:rPr>
        <w:t xml:space="preserve">eine Steigerung der </w:t>
      </w:r>
      <w:r w:rsidR="005531ED" w:rsidRPr="005531ED">
        <w:rPr>
          <w:sz w:val="22"/>
        </w:rPr>
        <w:t xml:space="preserve">Effizienz in Produktion und Logistik </w:t>
      </w:r>
      <w:r w:rsidR="00963A22">
        <w:rPr>
          <w:sz w:val="22"/>
        </w:rPr>
        <w:t xml:space="preserve">erzielt </w:t>
      </w:r>
      <w:r w:rsidR="00145F5A">
        <w:rPr>
          <w:sz w:val="22"/>
        </w:rPr>
        <w:t>wird</w:t>
      </w:r>
      <w:r w:rsidR="005531ED" w:rsidRPr="005531ED">
        <w:rPr>
          <w:sz w:val="22"/>
        </w:rPr>
        <w:t>.</w:t>
      </w:r>
      <w:r w:rsidR="00917E50">
        <w:rPr>
          <w:sz w:val="22"/>
        </w:rPr>
        <w:t xml:space="preserve"> So können alleinstehende Lineartechniklösungen</w:t>
      </w:r>
      <w:r w:rsidR="00492E41">
        <w:rPr>
          <w:sz w:val="22"/>
        </w:rPr>
        <w:t xml:space="preserve"> </w:t>
      </w:r>
      <w:r w:rsidR="00492E41" w:rsidRPr="00492E41">
        <w:rPr>
          <w:sz w:val="22"/>
        </w:rPr>
        <w:t>ideal für einfache Aufgaben wie das Anheben, Senken oder Positionieren von Werkstücken und Werkzeugen eingesetzt werden</w:t>
      </w:r>
      <w:r w:rsidR="00261DE0">
        <w:rPr>
          <w:sz w:val="22"/>
        </w:rPr>
        <w:t xml:space="preserve">. Eine </w:t>
      </w:r>
      <w:r w:rsidR="00492E41" w:rsidRPr="00492E41">
        <w:rPr>
          <w:sz w:val="22"/>
        </w:rPr>
        <w:t xml:space="preserve">SPS-Anbindung </w:t>
      </w:r>
      <w:r w:rsidR="00261DE0">
        <w:rPr>
          <w:sz w:val="22"/>
        </w:rPr>
        <w:t>ist in diesem Fall nicht notwendig</w:t>
      </w:r>
      <w:r w:rsidR="00492E41" w:rsidRPr="00492E41">
        <w:rPr>
          <w:sz w:val="22"/>
        </w:rPr>
        <w:t xml:space="preserve">. Dazu </w:t>
      </w:r>
      <w:r w:rsidR="00261DE0">
        <w:rPr>
          <w:sz w:val="22"/>
        </w:rPr>
        <w:t>werden</w:t>
      </w:r>
      <w:r w:rsidR="00492E41" w:rsidRPr="00492E41">
        <w:rPr>
          <w:sz w:val="22"/>
        </w:rPr>
        <w:t xml:space="preserve"> Schlitten entlang einer Linearachse verschoben oder Auslegerachsen mit festem Schlitten verwendet</w:t>
      </w:r>
      <w:r w:rsidR="00261DE0">
        <w:rPr>
          <w:sz w:val="22"/>
        </w:rPr>
        <w:t>.</w:t>
      </w:r>
      <w:r w:rsidR="00474736">
        <w:rPr>
          <w:sz w:val="22"/>
        </w:rPr>
        <w:t xml:space="preserve"> </w:t>
      </w:r>
      <w:r w:rsidR="00352748">
        <w:rPr>
          <w:sz w:val="22"/>
        </w:rPr>
        <w:t>Um beispielsweise Werkzeug</w:t>
      </w:r>
      <w:r w:rsidR="00ED4137">
        <w:rPr>
          <w:sz w:val="22"/>
        </w:rPr>
        <w:t xml:space="preserve"> von einem zum nächsten Punkt zu verschieben und passgenau zu positionieren</w:t>
      </w:r>
      <w:r w:rsidR="001D3199">
        <w:rPr>
          <w:sz w:val="22"/>
        </w:rPr>
        <w:t>, eignen sich automatisierte Lineareinheiten</w:t>
      </w:r>
      <w:r w:rsidR="00194F81">
        <w:rPr>
          <w:sz w:val="22"/>
        </w:rPr>
        <w:t xml:space="preserve"> perfekt</w:t>
      </w:r>
      <w:r w:rsidR="00492E41" w:rsidRPr="00492E41">
        <w:rPr>
          <w:sz w:val="22"/>
        </w:rPr>
        <w:t>.</w:t>
      </w:r>
      <w:r w:rsidR="00AD7491">
        <w:rPr>
          <w:sz w:val="22"/>
        </w:rPr>
        <w:t xml:space="preserve"> Au</w:t>
      </w:r>
      <w:r w:rsidR="00DC1171">
        <w:rPr>
          <w:sz w:val="22"/>
        </w:rPr>
        <w:t>c</w:t>
      </w:r>
      <w:r w:rsidR="00AD7491">
        <w:rPr>
          <w:sz w:val="22"/>
        </w:rPr>
        <w:t>h s</w:t>
      </w:r>
      <w:r w:rsidR="00DC1171">
        <w:rPr>
          <w:sz w:val="22"/>
        </w:rPr>
        <w:t>c</w:t>
      </w:r>
      <w:r w:rsidR="00AD7491">
        <w:rPr>
          <w:sz w:val="22"/>
        </w:rPr>
        <w:t>hwere Lasten</w:t>
      </w:r>
      <w:r w:rsidR="00655BC0">
        <w:rPr>
          <w:sz w:val="22"/>
        </w:rPr>
        <w:t>, wie Roboter oder Produktionsanlagen</w:t>
      </w:r>
      <w:r w:rsidR="00DC1171">
        <w:rPr>
          <w:sz w:val="22"/>
        </w:rPr>
        <w:t>,</w:t>
      </w:r>
      <w:r w:rsidR="00655BC0">
        <w:rPr>
          <w:sz w:val="22"/>
        </w:rPr>
        <w:t xml:space="preserve"> </w:t>
      </w:r>
      <w:r w:rsidR="00DC1171">
        <w:rPr>
          <w:sz w:val="22"/>
        </w:rPr>
        <w:t>werden</w:t>
      </w:r>
      <w:r w:rsidR="00655BC0">
        <w:rPr>
          <w:sz w:val="22"/>
        </w:rPr>
        <w:t xml:space="preserve"> so </w:t>
      </w:r>
      <w:r w:rsidR="00DC1171">
        <w:rPr>
          <w:sz w:val="22"/>
        </w:rPr>
        <w:t>automatisiert bewegt</w:t>
      </w:r>
      <w:r w:rsidR="00882276">
        <w:rPr>
          <w:sz w:val="22"/>
        </w:rPr>
        <w:t xml:space="preserve">. </w:t>
      </w:r>
      <w:r w:rsidR="00882276" w:rsidRPr="00882276">
        <w:rPr>
          <w:sz w:val="22"/>
        </w:rPr>
        <w:t xml:space="preserve">Auslegerachsen verwenden das Trägerprofil der Lineareinheit, um Kraft auf ein Werkstück auszuüben oder ein Werkzeug präzise zu positionieren. Sie </w:t>
      </w:r>
      <w:r w:rsidR="00C60EAE">
        <w:rPr>
          <w:sz w:val="22"/>
        </w:rPr>
        <w:t>sind</w:t>
      </w:r>
      <w:r w:rsidR="00882276" w:rsidRPr="00882276">
        <w:rPr>
          <w:sz w:val="22"/>
        </w:rPr>
        <w:t xml:space="preserve"> unter anderem für Material- und Belastungstests</w:t>
      </w:r>
      <w:r w:rsidR="00C60EAE">
        <w:rPr>
          <w:sz w:val="22"/>
        </w:rPr>
        <w:t xml:space="preserve"> einsetzbar</w:t>
      </w:r>
      <w:r w:rsidR="00882276" w:rsidRPr="00882276">
        <w:rPr>
          <w:sz w:val="22"/>
        </w:rPr>
        <w:t>.</w:t>
      </w:r>
      <w:r w:rsidR="00002718">
        <w:rPr>
          <w:sz w:val="22"/>
        </w:rPr>
        <w:t xml:space="preserve"> </w:t>
      </w:r>
      <w:r w:rsidR="007757DD">
        <w:rPr>
          <w:sz w:val="22"/>
        </w:rPr>
        <w:t xml:space="preserve">Ein </w:t>
      </w:r>
      <w:r w:rsidR="001F6A0C" w:rsidRPr="00AE07F4">
        <w:rPr>
          <w:sz w:val="22"/>
        </w:rPr>
        <w:t xml:space="preserve">Anwendungsbeispiel, </w:t>
      </w:r>
      <w:r w:rsidR="007757DD">
        <w:rPr>
          <w:sz w:val="22"/>
        </w:rPr>
        <w:t>das</w:t>
      </w:r>
      <w:r w:rsidR="001F6A0C" w:rsidRPr="00AE07F4">
        <w:rPr>
          <w:sz w:val="22"/>
        </w:rPr>
        <w:t xml:space="preserve"> </w:t>
      </w:r>
      <w:r w:rsidR="00847883">
        <w:rPr>
          <w:sz w:val="22"/>
        </w:rPr>
        <w:t>eine Verbindung</w:t>
      </w:r>
      <w:r w:rsidR="001F6A0C" w:rsidRPr="00AE07F4">
        <w:rPr>
          <w:sz w:val="22"/>
        </w:rPr>
        <w:t xml:space="preserve"> von intelligenten Endgeräten mit einer SPS erfordern, </w:t>
      </w:r>
      <w:r w:rsidR="007757DD">
        <w:rPr>
          <w:sz w:val="22"/>
        </w:rPr>
        <w:t>ist</w:t>
      </w:r>
      <w:r w:rsidR="001F6A0C" w:rsidRPr="00AE07F4">
        <w:rPr>
          <w:sz w:val="22"/>
        </w:rPr>
        <w:t xml:space="preserve"> die Steuerung von 2D- </w:t>
      </w:r>
      <w:r w:rsidR="00685781">
        <w:rPr>
          <w:sz w:val="22"/>
        </w:rPr>
        <w:t>und</w:t>
      </w:r>
      <w:r w:rsidR="001F6A0C" w:rsidRPr="00AE07F4">
        <w:rPr>
          <w:sz w:val="22"/>
        </w:rPr>
        <w:t xml:space="preserve"> 3D-Portalen. </w:t>
      </w:r>
      <w:r w:rsidR="002C37DA">
        <w:rPr>
          <w:sz w:val="22"/>
        </w:rPr>
        <w:t>Die</w:t>
      </w:r>
      <w:r w:rsidR="009809A7">
        <w:rPr>
          <w:sz w:val="22"/>
        </w:rPr>
        <w:t xml:space="preserve"> Endgeräte werden </w:t>
      </w:r>
      <w:r w:rsidR="00316610">
        <w:rPr>
          <w:sz w:val="22"/>
        </w:rPr>
        <w:t xml:space="preserve">in diesem Fall </w:t>
      </w:r>
      <w:r w:rsidR="00316610" w:rsidRPr="00AE07F4">
        <w:rPr>
          <w:sz w:val="22"/>
        </w:rPr>
        <w:t>entlang einer Fläche oder in einem Raum positioniert</w:t>
      </w:r>
      <w:r w:rsidR="00316610">
        <w:rPr>
          <w:sz w:val="22"/>
        </w:rPr>
        <w:t>.</w:t>
      </w:r>
      <w:r w:rsidR="00316610" w:rsidRPr="00AE07F4">
        <w:rPr>
          <w:sz w:val="22"/>
        </w:rPr>
        <w:t xml:space="preserve"> </w:t>
      </w:r>
      <w:r w:rsidR="001F6A0C" w:rsidRPr="00AE07F4">
        <w:rPr>
          <w:sz w:val="22"/>
        </w:rPr>
        <w:t>Typische Einsatzgebiete sind Pick-and-Place-Aufgaben in Produktion und Logistik sowie das Zuführen von Produkten</w:t>
      </w:r>
      <w:r w:rsidR="001C7111" w:rsidRPr="00AE07F4">
        <w:rPr>
          <w:sz w:val="22"/>
        </w:rPr>
        <w:t>, zum Beispiel</w:t>
      </w:r>
      <w:r w:rsidR="00BF1BC4" w:rsidRPr="00AE07F4">
        <w:rPr>
          <w:sz w:val="22"/>
        </w:rPr>
        <w:t xml:space="preserve"> </w:t>
      </w:r>
      <w:r w:rsidR="001F6A0C" w:rsidRPr="00AE07F4">
        <w:rPr>
          <w:sz w:val="22"/>
        </w:rPr>
        <w:t>beim Abfüllen von Flüssigkeiten</w:t>
      </w:r>
      <w:r w:rsidR="0008590A">
        <w:rPr>
          <w:sz w:val="22"/>
        </w:rPr>
        <w:t xml:space="preserve">. </w:t>
      </w:r>
      <w:r w:rsidR="001101FD">
        <w:rPr>
          <w:sz w:val="22"/>
        </w:rPr>
        <w:t xml:space="preserve">Flächenportale </w:t>
      </w:r>
      <w:r w:rsidR="00091093">
        <w:rPr>
          <w:sz w:val="22"/>
        </w:rPr>
        <w:t>können</w:t>
      </w:r>
      <w:r w:rsidR="001101FD">
        <w:rPr>
          <w:sz w:val="22"/>
        </w:rPr>
        <w:t xml:space="preserve"> zu</w:t>
      </w:r>
      <w:r w:rsidR="00091093">
        <w:rPr>
          <w:sz w:val="22"/>
        </w:rPr>
        <w:t xml:space="preserve">r </w:t>
      </w:r>
      <w:r w:rsidR="00091093" w:rsidRPr="00091093">
        <w:rPr>
          <w:sz w:val="22"/>
        </w:rPr>
        <w:t>Führung von Druckköpfen</w:t>
      </w:r>
      <w:r w:rsidR="00091093">
        <w:rPr>
          <w:sz w:val="22"/>
        </w:rPr>
        <w:t>,</w:t>
      </w:r>
      <w:r w:rsidR="00091093" w:rsidRPr="00091093">
        <w:rPr>
          <w:sz w:val="22"/>
        </w:rPr>
        <w:t xml:space="preserve"> Düsen</w:t>
      </w:r>
      <w:r w:rsidR="00091093">
        <w:rPr>
          <w:sz w:val="22"/>
        </w:rPr>
        <w:t xml:space="preserve">, </w:t>
      </w:r>
      <w:r w:rsidR="00091093" w:rsidRPr="00091093">
        <w:rPr>
          <w:sz w:val="22"/>
        </w:rPr>
        <w:t>Scannern und Sensoren eingesetzt</w:t>
      </w:r>
      <w:r w:rsidR="00091093">
        <w:rPr>
          <w:sz w:val="22"/>
        </w:rPr>
        <w:t xml:space="preserve"> werden</w:t>
      </w:r>
      <w:r w:rsidR="00091093">
        <w:t>.</w:t>
      </w:r>
      <w:r w:rsidR="00F52CED">
        <w:t xml:space="preserve"> </w:t>
      </w:r>
      <w:r w:rsidR="005E373E" w:rsidRPr="005E373E">
        <w:rPr>
          <w:sz w:val="22"/>
        </w:rPr>
        <w:t>Raumportale kommen beispiel</w:t>
      </w:r>
      <w:r w:rsidR="007757DD">
        <w:rPr>
          <w:sz w:val="22"/>
        </w:rPr>
        <w:t>s</w:t>
      </w:r>
      <w:r w:rsidR="005E373E" w:rsidRPr="005E373E">
        <w:rPr>
          <w:sz w:val="22"/>
        </w:rPr>
        <w:t>weise zum Einsatz, wenn Materialien gestapelt oder sortiert werden sollen</w:t>
      </w:r>
      <w:r w:rsidR="005E373E">
        <w:rPr>
          <w:sz w:val="22"/>
        </w:rPr>
        <w:t>.</w:t>
      </w:r>
      <w:r w:rsidR="00041AAB">
        <w:rPr>
          <w:sz w:val="22"/>
        </w:rPr>
        <w:t xml:space="preserve"> Dazu </w:t>
      </w:r>
      <w:r w:rsidR="005E373E">
        <w:rPr>
          <w:sz w:val="22"/>
        </w:rPr>
        <w:t>werden</w:t>
      </w:r>
      <w:r w:rsidR="00041AAB">
        <w:rPr>
          <w:sz w:val="22"/>
        </w:rPr>
        <w:t xml:space="preserve"> </w:t>
      </w:r>
      <w:r w:rsidR="00F52CED" w:rsidRPr="00F52CED">
        <w:rPr>
          <w:sz w:val="22"/>
        </w:rPr>
        <w:t xml:space="preserve">Ausleger-Achsen </w:t>
      </w:r>
      <w:r w:rsidR="00041AAB">
        <w:rPr>
          <w:sz w:val="22"/>
        </w:rPr>
        <w:t>mit</w:t>
      </w:r>
      <w:r w:rsidR="00F52CED" w:rsidRPr="00F52CED">
        <w:rPr>
          <w:sz w:val="22"/>
        </w:rPr>
        <w:t xml:space="preserve"> Greifer</w:t>
      </w:r>
      <w:r w:rsidR="00041AAB">
        <w:rPr>
          <w:sz w:val="22"/>
        </w:rPr>
        <w:t>n</w:t>
      </w:r>
      <w:r w:rsidR="00F52CED" w:rsidRPr="00F52CED">
        <w:rPr>
          <w:sz w:val="22"/>
        </w:rPr>
        <w:t xml:space="preserve"> oder Sauger</w:t>
      </w:r>
      <w:r w:rsidR="00041AAB">
        <w:rPr>
          <w:sz w:val="22"/>
        </w:rPr>
        <w:t>n</w:t>
      </w:r>
      <w:r w:rsidR="00F52CED" w:rsidRPr="00F52CED">
        <w:rPr>
          <w:sz w:val="22"/>
        </w:rPr>
        <w:t xml:space="preserve"> </w:t>
      </w:r>
      <w:r w:rsidR="00041AAB">
        <w:rPr>
          <w:sz w:val="22"/>
        </w:rPr>
        <w:t xml:space="preserve">ausgestattet, die </w:t>
      </w:r>
      <w:r w:rsidR="00175F41">
        <w:rPr>
          <w:sz w:val="22"/>
        </w:rPr>
        <w:t xml:space="preserve">das </w:t>
      </w:r>
      <w:r w:rsidR="00041AAB">
        <w:rPr>
          <w:sz w:val="22"/>
        </w:rPr>
        <w:t>Material in einem Raum bewegen</w:t>
      </w:r>
      <w:r w:rsidR="00F52CED" w:rsidRPr="00F52CED">
        <w:rPr>
          <w:sz w:val="22"/>
        </w:rPr>
        <w:t>.</w:t>
      </w:r>
    </w:p>
    <w:p w14:paraId="41627FA4" w14:textId="3031DF16" w:rsidR="00185A57" w:rsidRDefault="00185A57" w:rsidP="00711E92">
      <w:pPr>
        <w:autoSpaceDE w:val="0"/>
        <w:autoSpaceDN w:val="0"/>
        <w:adjustRightInd w:val="0"/>
        <w:spacing w:line="360" w:lineRule="auto"/>
        <w:jc w:val="both"/>
        <w:rPr>
          <w:sz w:val="22"/>
        </w:rPr>
      </w:pPr>
    </w:p>
    <w:p w14:paraId="04482E88" w14:textId="429511E0" w:rsidR="003624A3" w:rsidRPr="000F4E61" w:rsidRDefault="000F4E61" w:rsidP="00711E92">
      <w:pPr>
        <w:autoSpaceDE w:val="0"/>
        <w:autoSpaceDN w:val="0"/>
        <w:adjustRightInd w:val="0"/>
        <w:spacing w:line="360" w:lineRule="auto"/>
        <w:jc w:val="both"/>
        <w:rPr>
          <w:b/>
          <w:bCs/>
          <w:sz w:val="22"/>
        </w:rPr>
      </w:pPr>
      <w:r w:rsidRPr="000F4E61">
        <w:rPr>
          <w:b/>
          <w:bCs/>
          <w:sz w:val="22"/>
        </w:rPr>
        <w:t>Ein System für viele Anwendungsfälle</w:t>
      </w:r>
    </w:p>
    <w:p w14:paraId="3F6DD201" w14:textId="2AF86D42" w:rsidR="001C2B30" w:rsidRDefault="000B7429" w:rsidP="00EF5005">
      <w:pPr>
        <w:autoSpaceDE w:val="0"/>
        <w:autoSpaceDN w:val="0"/>
        <w:adjustRightInd w:val="0"/>
        <w:spacing w:line="360" w:lineRule="auto"/>
        <w:jc w:val="both"/>
        <w:rPr>
          <w:sz w:val="22"/>
          <w:szCs w:val="22"/>
        </w:rPr>
      </w:pPr>
      <w:r>
        <w:rPr>
          <w:sz w:val="22"/>
          <w:szCs w:val="22"/>
        </w:rPr>
        <w:t>Eine flexible Basis zur Prozessautomatisierung bietet ite</w:t>
      </w:r>
      <w:r w:rsidR="005110A9">
        <w:rPr>
          <w:sz w:val="22"/>
          <w:szCs w:val="22"/>
        </w:rPr>
        <w:t xml:space="preserve">m mit seinem </w:t>
      </w:r>
      <w:hyperlink r:id="rId12" w:history="1">
        <w:r w:rsidR="00D95555" w:rsidRPr="00704FB1">
          <w:rPr>
            <w:rStyle w:val="Hyperlink"/>
            <w:rFonts w:cs="Arial"/>
            <w:sz w:val="22"/>
            <w:szCs w:val="22"/>
          </w:rPr>
          <w:t>individuellen Komplettsystem</w:t>
        </w:r>
      </w:hyperlink>
      <w:r w:rsidR="005110A9">
        <w:rPr>
          <w:sz w:val="22"/>
          <w:szCs w:val="22"/>
        </w:rPr>
        <w:t xml:space="preserve">. </w:t>
      </w:r>
      <w:r w:rsidR="00BE66DE">
        <w:rPr>
          <w:sz w:val="22"/>
          <w:szCs w:val="22"/>
        </w:rPr>
        <w:t xml:space="preserve">Das besteht aus Lineareinheit, Motor, Antrieb und Steuerung sowie einer umfassenden Software-Unterstützung bei der Planung </w:t>
      </w:r>
      <w:r w:rsidR="00BE66DE">
        <w:rPr>
          <w:sz w:val="22"/>
          <w:szCs w:val="22"/>
        </w:rPr>
        <w:lastRenderedPageBreak/>
        <w:t xml:space="preserve">und Inbetriebnahme. </w:t>
      </w:r>
      <w:r w:rsidR="00BA02E2">
        <w:rPr>
          <w:sz w:val="22"/>
          <w:szCs w:val="22"/>
        </w:rPr>
        <w:t>„</w:t>
      </w:r>
      <w:r w:rsidR="003F568A">
        <w:rPr>
          <w:sz w:val="22"/>
          <w:szCs w:val="22"/>
        </w:rPr>
        <w:t>W</w:t>
      </w:r>
      <w:r w:rsidR="00E46741">
        <w:rPr>
          <w:sz w:val="22"/>
          <w:szCs w:val="22"/>
        </w:rPr>
        <w:t xml:space="preserve">ir </w:t>
      </w:r>
      <w:r w:rsidR="00623E06">
        <w:rPr>
          <w:sz w:val="22"/>
          <w:szCs w:val="22"/>
        </w:rPr>
        <w:t>liefern mit</w:t>
      </w:r>
      <w:r w:rsidR="00DA0BEA">
        <w:rPr>
          <w:sz w:val="22"/>
          <w:szCs w:val="22"/>
        </w:rPr>
        <w:t xml:space="preserve"> der</w:t>
      </w:r>
      <w:r w:rsidR="00E46741">
        <w:rPr>
          <w:sz w:val="22"/>
          <w:szCs w:val="22"/>
        </w:rPr>
        <w:t xml:space="preserve"> item linear </w:t>
      </w:r>
      <w:proofErr w:type="spellStart"/>
      <w:r w:rsidR="00E46741">
        <w:rPr>
          <w:sz w:val="22"/>
          <w:szCs w:val="22"/>
        </w:rPr>
        <w:t>motion</w:t>
      </w:r>
      <w:proofErr w:type="spellEnd"/>
      <w:r w:rsidR="00E46741">
        <w:rPr>
          <w:sz w:val="22"/>
          <w:szCs w:val="22"/>
        </w:rPr>
        <w:t xml:space="preserve"> </w:t>
      </w:r>
      <w:proofErr w:type="spellStart"/>
      <w:r w:rsidR="00E46741">
        <w:rPr>
          <w:sz w:val="22"/>
          <w:szCs w:val="22"/>
        </w:rPr>
        <w:t>unit</w:t>
      </w:r>
      <w:proofErr w:type="spellEnd"/>
      <w:r w:rsidR="00E46741" w:rsidRPr="00AB7A7B">
        <w:rPr>
          <w:sz w:val="22"/>
          <w:szCs w:val="22"/>
          <w:vertAlign w:val="superscript"/>
        </w:rPr>
        <w:t>®</w:t>
      </w:r>
      <w:r w:rsidR="00E46741">
        <w:rPr>
          <w:sz w:val="22"/>
          <w:szCs w:val="22"/>
        </w:rPr>
        <w:t xml:space="preserve"> ei</w:t>
      </w:r>
      <w:r w:rsidR="00087AED">
        <w:rPr>
          <w:sz w:val="22"/>
          <w:szCs w:val="22"/>
        </w:rPr>
        <w:t xml:space="preserve">n perfektes System, das </w:t>
      </w:r>
      <w:r w:rsidR="00DA0BEA">
        <w:rPr>
          <w:sz w:val="22"/>
          <w:szCs w:val="22"/>
        </w:rPr>
        <w:t>klassische und</w:t>
      </w:r>
      <w:r w:rsidR="008A337C">
        <w:rPr>
          <w:sz w:val="22"/>
          <w:szCs w:val="22"/>
        </w:rPr>
        <w:t xml:space="preserve"> moderne</w:t>
      </w:r>
      <w:r w:rsidR="006B1F07">
        <w:rPr>
          <w:sz w:val="22"/>
          <w:szCs w:val="22"/>
        </w:rPr>
        <w:t xml:space="preserve"> Systemarchitekturen unterstützt</w:t>
      </w:r>
      <w:r w:rsidR="003F568A">
        <w:rPr>
          <w:sz w:val="22"/>
          <w:szCs w:val="22"/>
        </w:rPr>
        <w:t xml:space="preserve"> und </w:t>
      </w:r>
      <w:r w:rsidR="00E91997">
        <w:rPr>
          <w:sz w:val="22"/>
          <w:szCs w:val="22"/>
        </w:rPr>
        <w:t>damit</w:t>
      </w:r>
      <w:r w:rsidR="003F568A">
        <w:rPr>
          <w:sz w:val="22"/>
          <w:szCs w:val="22"/>
        </w:rPr>
        <w:t xml:space="preserve"> viele Anwendungsfälle in der Lineartechnik </w:t>
      </w:r>
      <w:r w:rsidR="00E91997">
        <w:rPr>
          <w:sz w:val="22"/>
          <w:szCs w:val="22"/>
        </w:rPr>
        <w:t>abdeckt</w:t>
      </w:r>
      <w:r w:rsidR="00BA02E2">
        <w:rPr>
          <w:sz w:val="22"/>
          <w:szCs w:val="22"/>
        </w:rPr>
        <w:t xml:space="preserve">“, sagt </w:t>
      </w:r>
      <w:r w:rsidR="00796264">
        <w:rPr>
          <w:sz w:val="22"/>
          <w:szCs w:val="22"/>
        </w:rPr>
        <w:t>Uwe Schmitz</w:t>
      </w:r>
      <w:r w:rsidR="00FB2655">
        <w:rPr>
          <w:sz w:val="22"/>
          <w:szCs w:val="22"/>
        </w:rPr>
        <w:t xml:space="preserve">, </w:t>
      </w:r>
      <w:r w:rsidR="00796264">
        <w:rPr>
          <w:sz w:val="22"/>
          <w:szCs w:val="22"/>
        </w:rPr>
        <w:t>Produktmanager Maschinenautomation</w:t>
      </w:r>
      <w:r w:rsidR="00FB2655">
        <w:rPr>
          <w:sz w:val="22"/>
          <w:szCs w:val="22"/>
        </w:rPr>
        <w:t xml:space="preserve"> bei der item Industrietechnik GmbH. </w:t>
      </w:r>
      <w:r w:rsidR="006B1F07">
        <w:rPr>
          <w:sz w:val="22"/>
          <w:szCs w:val="22"/>
        </w:rPr>
        <w:t>„</w:t>
      </w:r>
      <w:r w:rsidR="00234664">
        <w:rPr>
          <w:sz w:val="22"/>
          <w:szCs w:val="22"/>
        </w:rPr>
        <w:t xml:space="preserve">Transportaufgaben </w:t>
      </w:r>
      <w:r w:rsidR="00FE01A8">
        <w:rPr>
          <w:sz w:val="22"/>
          <w:szCs w:val="22"/>
        </w:rPr>
        <w:t xml:space="preserve">können </w:t>
      </w:r>
      <w:r w:rsidR="00234664">
        <w:rPr>
          <w:sz w:val="22"/>
          <w:szCs w:val="22"/>
        </w:rPr>
        <w:t xml:space="preserve">ohne übergeordnete Steuerung erfüllt werden; es </w:t>
      </w:r>
      <w:r w:rsidR="004609FA">
        <w:rPr>
          <w:sz w:val="22"/>
          <w:szCs w:val="22"/>
        </w:rPr>
        <w:t>i</w:t>
      </w:r>
      <w:r w:rsidR="00234664">
        <w:rPr>
          <w:sz w:val="22"/>
          <w:szCs w:val="22"/>
        </w:rPr>
        <w:t>s</w:t>
      </w:r>
      <w:r w:rsidR="004609FA">
        <w:rPr>
          <w:sz w:val="22"/>
          <w:szCs w:val="22"/>
        </w:rPr>
        <w:t>t</w:t>
      </w:r>
      <w:r w:rsidR="00234664">
        <w:rPr>
          <w:sz w:val="22"/>
          <w:szCs w:val="22"/>
        </w:rPr>
        <w:t xml:space="preserve"> aber </w:t>
      </w:r>
      <w:r w:rsidR="00B815B2">
        <w:rPr>
          <w:sz w:val="22"/>
          <w:szCs w:val="22"/>
        </w:rPr>
        <w:t xml:space="preserve">ebenfalls eine </w:t>
      </w:r>
      <w:r w:rsidR="004609FA" w:rsidRPr="004609FA">
        <w:rPr>
          <w:sz w:val="22"/>
          <w:szCs w:val="22"/>
        </w:rPr>
        <w:t xml:space="preserve">Anbindung via Feldbus oder </w:t>
      </w:r>
      <w:r w:rsidR="004609FA" w:rsidRPr="00C96A2D">
        <w:rPr>
          <w:sz w:val="22"/>
          <w:szCs w:val="22"/>
        </w:rPr>
        <w:t>I/O-Ports</w:t>
      </w:r>
      <w:r w:rsidR="004609FA" w:rsidRPr="004609FA">
        <w:rPr>
          <w:sz w:val="22"/>
          <w:szCs w:val="22"/>
        </w:rPr>
        <w:t xml:space="preserve"> an eine </w:t>
      </w:r>
      <w:r w:rsidR="004609FA">
        <w:rPr>
          <w:sz w:val="22"/>
          <w:szCs w:val="22"/>
        </w:rPr>
        <w:t xml:space="preserve">SPS </w:t>
      </w:r>
      <w:r w:rsidR="00434B76">
        <w:rPr>
          <w:sz w:val="22"/>
          <w:szCs w:val="22"/>
        </w:rPr>
        <w:t>möglich.“</w:t>
      </w:r>
      <w:r w:rsidR="004609FA" w:rsidRPr="004609FA">
        <w:rPr>
          <w:sz w:val="22"/>
          <w:szCs w:val="22"/>
        </w:rPr>
        <w:t xml:space="preserve"> </w:t>
      </w:r>
      <w:r w:rsidR="008E4A62">
        <w:rPr>
          <w:sz w:val="22"/>
        </w:rPr>
        <w:t xml:space="preserve">Für die Umsetzung klassischer Automationsaufgaben stehen </w:t>
      </w:r>
      <w:r w:rsidR="003348E4">
        <w:rPr>
          <w:sz w:val="22"/>
        </w:rPr>
        <w:t>zahlreiche</w:t>
      </w:r>
      <w:r w:rsidR="008E4A62">
        <w:rPr>
          <w:sz w:val="22"/>
        </w:rPr>
        <w:t xml:space="preserve"> vormontierte Lineareinheiten mit unterschiedlichen Antriebs- und Führungstechnologien zur Auswahl, die ideal aufeinander abgestimmt sind. Der item </w:t>
      </w:r>
      <w:proofErr w:type="spellStart"/>
      <w:r w:rsidR="008E4A62">
        <w:rPr>
          <w:sz w:val="22"/>
          <w:szCs w:val="22"/>
        </w:rPr>
        <w:t>MotionDesigner</w:t>
      </w:r>
      <w:proofErr w:type="spellEnd"/>
      <w:r w:rsidR="008E4A62" w:rsidRPr="00AB7A7B">
        <w:rPr>
          <w:sz w:val="22"/>
          <w:szCs w:val="22"/>
          <w:vertAlign w:val="superscript"/>
        </w:rPr>
        <w:t>®</w:t>
      </w:r>
      <w:r w:rsidR="008E4A62">
        <w:rPr>
          <w:sz w:val="22"/>
          <w:szCs w:val="22"/>
        </w:rPr>
        <w:t xml:space="preserve"> benötigt nur wenige Angaben, um alle Komponenten bei der Konfiguration der Lineareinheit perfekt aufeinander abzustimmen. </w:t>
      </w:r>
      <w:r w:rsidR="00711E92">
        <w:rPr>
          <w:sz w:val="22"/>
          <w:szCs w:val="22"/>
        </w:rPr>
        <w:t xml:space="preserve">Dabei </w:t>
      </w:r>
      <w:r w:rsidR="00711E92" w:rsidRPr="00776BCD">
        <w:rPr>
          <w:sz w:val="22"/>
          <w:szCs w:val="22"/>
        </w:rPr>
        <w:t xml:space="preserve">berücksichtigt die </w:t>
      </w:r>
      <w:r w:rsidR="00711E92">
        <w:rPr>
          <w:sz w:val="22"/>
          <w:szCs w:val="22"/>
        </w:rPr>
        <w:t xml:space="preserve">Software die </w:t>
      </w:r>
      <w:r w:rsidR="00711E92" w:rsidRPr="00776BCD">
        <w:rPr>
          <w:sz w:val="22"/>
          <w:szCs w:val="22"/>
        </w:rPr>
        <w:t>statische</w:t>
      </w:r>
      <w:r w:rsidR="00711E92">
        <w:rPr>
          <w:sz w:val="22"/>
          <w:szCs w:val="22"/>
        </w:rPr>
        <w:t>n</w:t>
      </w:r>
      <w:r w:rsidR="00711E92" w:rsidRPr="00776BCD">
        <w:rPr>
          <w:sz w:val="22"/>
          <w:szCs w:val="22"/>
        </w:rPr>
        <w:t>, dynamische</w:t>
      </w:r>
      <w:r w:rsidR="00711E92">
        <w:rPr>
          <w:sz w:val="22"/>
          <w:szCs w:val="22"/>
        </w:rPr>
        <w:t>n</w:t>
      </w:r>
      <w:r w:rsidR="00711E92" w:rsidRPr="00776BCD">
        <w:rPr>
          <w:sz w:val="22"/>
          <w:szCs w:val="22"/>
        </w:rPr>
        <w:t xml:space="preserve"> und thermischen Belastungen aller Komponenten und errechnet so die optimale Lösung aus tausenden möglichen Kombinationen</w:t>
      </w:r>
      <w:r w:rsidR="00711E92">
        <w:rPr>
          <w:sz w:val="22"/>
          <w:szCs w:val="22"/>
        </w:rPr>
        <w:t xml:space="preserve">. </w:t>
      </w:r>
      <w:r w:rsidR="008E4A62">
        <w:rPr>
          <w:sz w:val="22"/>
          <w:szCs w:val="22"/>
        </w:rPr>
        <w:t>Mithilfe von item</w:t>
      </w:r>
      <w:r w:rsidR="00833CE8">
        <w:rPr>
          <w:sz w:val="22"/>
          <w:szCs w:val="22"/>
        </w:rPr>
        <w:t xml:space="preserve"> </w:t>
      </w:r>
      <w:proofErr w:type="spellStart"/>
      <w:r w:rsidR="00833CE8" w:rsidRPr="00833CE8">
        <w:rPr>
          <w:sz w:val="22"/>
          <w:szCs w:val="22"/>
        </w:rPr>
        <w:t>MotionSoft</w:t>
      </w:r>
      <w:proofErr w:type="spellEnd"/>
      <w:r w:rsidR="00833CE8" w:rsidRPr="00AB7A7B">
        <w:rPr>
          <w:sz w:val="22"/>
          <w:szCs w:val="22"/>
          <w:vertAlign w:val="superscript"/>
        </w:rPr>
        <w:t>®</w:t>
      </w:r>
      <w:r w:rsidR="00833CE8">
        <w:rPr>
          <w:sz w:val="22"/>
          <w:szCs w:val="22"/>
        </w:rPr>
        <w:t xml:space="preserve"> erfolgt </w:t>
      </w:r>
      <w:r w:rsidR="008E4A62">
        <w:rPr>
          <w:sz w:val="22"/>
          <w:szCs w:val="22"/>
        </w:rPr>
        <w:t xml:space="preserve">anschließend </w:t>
      </w:r>
      <w:r w:rsidR="00833CE8">
        <w:rPr>
          <w:sz w:val="22"/>
          <w:szCs w:val="22"/>
        </w:rPr>
        <w:t xml:space="preserve">eine einfache Konfiguration und Inbetriebnahme der Automationslösung. </w:t>
      </w:r>
      <w:r w:rsidR="009A3222">
        <w:rPr>
          <w:sz w:val="22"/>
          <w:szCs w:val="22"/>
        </w:rPr>
        <w:t>Die</w:t>
      </w:r>
      <w:r w:rsidR="00711E92">
        <w:rPr>
          <w:sz w:val="22"/>
          <w:szCs w:val="22"/>
        </w:rPr>
        <w:t xml:space="preserve"> </w:t>
      </w:r>
      <w:r w:rsidR="00711E92" w:rsidRPr="00776BCD">
        <w:rPr>
          <w:sz w:val="22"/>
          <w:szCs w:val="22"/>
        </w:rPr>
        <w:t xml:space="preserve">Inbetriebnahme-Software und die intelligente item Steuerung </w:t>
      </w:r>
      <w:r w:rsidR="009A3222">
        <w:rPr>
          <w:sz w:val="22"/>
          <w:szCs w:val="22"/>
        </w:rPr>
        <w:t xml:space="preserve">vermessen </w:t>
      </w:r>
      <w:r w:rsidR="00711E92" w:rsidRPr="00776BCD">
        <w:rPr>
          <w:sz w:val="22"/>
          <w:szCs w:val="22"/>
        </w:rPr>
        <w:t xml:space="preserve">die Lineareinheit selbsttätig und ermitteln </w:t>
      </w:r>
      <w:r w:rsidR="009A3222">
        <w:rPr>
          <w:sz w:val="22"/>
          <w:szCs w:val="22"/>
        </w:rPr>
        <w:t xml:space="preserve">so </w:t>
      </w:r>
      <w:r w:rsidR="00711E92" w:rsidRPr="00776BCD">
        <w:rPr>
          <w:sz w:val="22"/>
          <w:szCs w:val="22"/>
        </w:rPr>
        <w:t>die optimalen Einstellungen.</w:t>
      </w:r>
      <w:r w:rsidR="00711E92">
        <w:rPr>
          <w:sz w:val="22"/>
          <w:szCs w:val="22"/>
        </w:rPr>
        <w:t xml:space="preserve"> </w:t>
      </w:r>
    </w:p>
    <w:p w14:paraId="6B11B589" w14:textId="73913D01" w:rsidR="001C2B30" w:rsidRDefault="001C2B30" w:rsidP="00EF5005">
      <w:pPr>
        <w:autoSpaceDE w:val="0"/>
        <w:autoSpaceDN w:val="0"/>
        <w:adjustRightInd w:val="0"/>
        <w:spacing w:line="360" w:lineRule="auto"/>
        <w:jc w:val="both"/>
        <w:rPr>
          <w:sz w:val="22"/>
          <w:szCs w:val="22"/>
        </w:rPr>
      </w:pPr>
    </w:p>
    <w:p w14:paraId="25DE4E38" w14:textId="103A4515" w:rsidR="00F7200D" w:rsidRPr="0085470D" w:rsidRDefault="00F7200D" w:rsidP="00EF5005">
      <w:pPr>
        <w:autoSpaceDE w:val="0"/>
        <w:autoSpaceDN w:val="0"/>
        <w:adjustRightInd w:val="0"/>
        <w:spacing w:line="360" w:lineRule="auto"/>
        <w:jc w:val="both"/>
        <w:rPr>
          <w:b/>
          <w:bCs/>
          <w:sz w:val="22"/>
          <w:szCs w:val="22"/>
        </w:rPr>
      </w:pPr>
      <w:r w:rsidRPr="0085470D">
        <w:rPr>
          <w:b/>
          <w:bCs/>
          <w:sz w:val="22"/>
          <w:szCs w:val="22"/>
        </w:rPr>
        <w:t>Einfache Programmierung</w:t>
      </w:r>
      <w:r w:rsidR="0085470D" w:rsidRPr="0085470D">
        <w:rPr>
          <w:b/>
          <w:bCs/>
          <w:sz w:val="22"/>
          <w:szCs w:val="22"/>
        </w:rPr>
        <w:t xml:space="preserve"> und perfekte Integration</w:t>
      </w:r>
    </w:p>
    <w:p w14:paraId="5EA637B5" w14:textId="19D351FA" w:rsidR="00833CE8" w:rsidRPr="00386EBE" w:rsidRDefault="00C96A2D" w:rsidP="00EF5005">
      <w:pPr>
        <w:autoSpaceDE w:val="0"/>
        <w:autoSpaceDN w:val="0"/>
        <w:adjustRightInd w:val="0"/>
        <w:spacing w:line="360" w:lineRule="auto"/>
        <w:jc w:val="both"/>
        <w:rPr>
          <w:sz w:val="22"/>
          <w:szCs w:val="22"/>
        </w:rPr>
      </w:pPr>
      <w:r w:rsidRPr="00C96A2D">
        <w:rPr>
          <w:sz w:val="22"/>
          <w:szCs w:val="22"/>
        </w:rPr>
        <w:t xml:space="preserve">Die zentrale Aufgabe der </w:t>
      </w:r>
      <w:r w:rsidR="007A4B28">
        <w:rPr>
          <w:sz w:val="22"/>
          <w:szCs w:val="22"/>
        </w:rPr>
        <w:t xml:space="preserve">item </w:t>
      </w:r>
      <w:r w:rsidRPr="00C96A2D">
        <w:rPr>
          <w:sz w:val="22"/>
          <w:szCs w:val="22"/>
        </w:rPr>
        <w:t xml:space="preserve">Steuerungen ist die optimale Ansteuerung der item </w:t>
      </w:r>
      <w:proofErr w:type="spellStart"/>
      <w:r w:rsidRPr="00C96A2D">
        <w:rPr>
          <w:sz w:val="22"/>
          <w:szCs w:val="22"/>
        </w:rPr>
        <w:t>Servo</w:t>
      </w:r>
      <w:proofErr w:type="spellEnd"/>
      <w:r w:rsidRPr="00C96A2D">
        <w:rPr>
          <w:sz w:val="22"/>
          <w:szCs w:val="22"/>
        </w:rPr>
        <w:t xml:space="preserve">-Motoren zu jedem Zeitpunkt. Die programmierbaren </w:t>
      </w:r>
      <w:proofErr w:type="spellStart"/>
      <w:r w:rsidRPr="00C96A2D">
        <w:rPr>
          <w:sz w:val="22"/>
          <w:szCs w:val="22"/>
        </w:rPr>
        <w:t>Servo</w:t>
      </w:r>
      <w:proofErr w:type="spellEnd"/>
      <w:r w:rsidRPr="00C96A2D">
        <w:rPr>
          <w:sz w:val="22"/>
          <w:szCs w:val="22"/>
        </w:rPr>
        <w:t xml:space="preserve">-Regler vereinen viele Funktionen in einem kompakten Gehäuse. In der Steuerung können komplette Fahrprofile gespeichert und ausgeführt werden. Das Einlesen und Auswerten von Signalen, beispielsweise über I/O-Ports, erfolgt direkt. </w:t>
      </w:r>
      <w:r w:rsidR="007A4B28">
        <w:rPr>
          <w:sz w:val="22"/>
          <w:szCs w:val="22"/>
        </w:rPr>
        <w:t xml:space="preserve">„Anwender können die Programmierung </w:t>
      </w:r>
      <w:r w:rsidR="00651860">
        <w:rPr>
          <w:sz w:val="22"/>
          <w:szCs w:val="22"/>
        </w:rPr>
        <w:t xml:space="preserve">mithilfe der Software </w:t>
      </w:r>
      <w:hyperlink r:id="rId13" w:history="1">
        <w:r w:rsidR="00651860" w:rsidRPr="007757DD">
          <w:rPr>
            <w:rStyle w:val="Hyperlink"/>
            <w:rFonts w:cs="Arial"/>
            <w:sz w:val="22"/>
            <w:szCs w:val="22"/>
          </w:rPr>
          <w:t xml:space="preserve">item </w:t>
        </w:r>
        <w:proofErr w:type="spellStart"/>
        <w:r w:rsidR="00651860" w:rsidRPr="007757DD">
          <w:rPr>
            <w:rStyle w:val="Hyperlink"/>
            <w:rFonts w:cs="Arial"/>
            <w:sz w:val="22"/>
            <w:szCs w:val="22"/>
          </w:rPr>
          <w:t>MotionSoft</w:t>
        </w:r>
        <w:proofErr w:type="spellEnd"/>
        <w:r w:rsidR="00651860" w:rsidRPr="007757DD">
          <w:rPr>
            <w:rStyle w:val="Hyperlink"/>
            <w:rFonts w:cs="Arial"/>
            <w:sz w:val="22"/>
            <w:szCs w:val="22"/>
            <w:vertAlign w:val="superscript"/>
          </w:rPr>
          <w:t>®</w:t>
        </w:r>
      </w:hyperlink>
      <w:r w:rsidR="007A4B28">
        <w:rPr>
          <w:sz w:val="22"/>
          <w:szCs w:val="22"/>
        </w:rPr>
        <w:t xml:space="preserve"> vornehmen“, erklärt </w:t>
      </w:r>
      <w:r w:rsidR="00796264">
        <w:rPr>
          <w:sz w:val="22"/>
          <w:szCs w:val="22"/>
        </w:rPr>
        <w:t>Uwe Schmitz</w:t>
      </w:r>
      <w:r w:rsidR="007A4B28">
        <w:rPr>
          <w:sz w:val="22"/>
          <w:szCs w:val="22"/>
        </w:rPr>
        <w:t>.</w:t>
      </w:r>
      <w:r w:rsidR="00651860">
        <w:rPr>
          <w:sz w:val="22"/>
          <w:szCs w:val="22"/>
        </w:rPr>
        <w:t xml:space="preserve"> </w:t>
      </w:r>
      <w:r w:rsidR="007A4B28">
        <w:rPr>
          <w:sz w:val="22"/>
          <w:szCs w:val="22"/>
        </w:rPr>
        <w:t>„</w:t>
      </w:r>
      <w:r w:rsidR="00651860">
        <w:rPr>
          <w:sz w:val="22"/>
          <w:szCs w:val="22"/>
        </w:rPr>
        <w:t>Da</w:t>
      </w:r>
      <w:r w:rsidR="003E28C3">
        <w:rPr>
          <w:sz w:val="22"/>
          <w:szCs w:val="22"/>
        </w:rPr>
        <w:t>mit</w:t>
      </w:r>
      <w:r w:rsidR="00651860">
        <w:rPr>
          <w:sz w:val="22"/>
          <w:szCs w:val="22"/>
        </w:rPr>
        <w:t xml:space="preserve"> </w:t>
      </w:r>
      <w:r w:rsidR="00A85FA9">
        <w:rPr>
          <w:sz w:val="22"/>
          <w:szCs w:val="22"/>
        </w:rPr>
        <w:t>legen sie</w:t>
      </w:r>
      <w:r w:rsidR="00651860">
        <w:rPr>
          <w:sz w:val="22"/>
          <w:szCs w:val="22"/>
        </w:rPr>
        <w:t xml:space="preserve"> wichtige Parameter wie Geschwindigkeit und Beschleunigung </w:t>
      </w:r>
      <w:r w:rsidR="00A25402">
        <w:rPr>
          <w:sz w:val="22"/>
          <w:szCs w:val="22"/>
        </w:rPr>
        <w:t>fest und definier</w:t>
      </w:r>
      <w:r w:rsidR="00A85FA9">
        <w:rPr>
          <w:sz w:val="22"/>
          <w:szCs w:val="22"/>
        </w:rPr>
        <w:t>en</w:t>
      </w:r>
      <w:r w:rsidR="00A25402">
        <w:rPr>
          <w:sz w:val="22"/>
          <w:szCs w:val="22"/>
        </w:rPr>
        <w:t xml:space="preserve"> das Wegeprogramm</w:t>
      </w:r>
      <w:r w:rsidR="00651860">
        <w:rPr>
          <w:sz w:val="22"/>
          <w:szCs w:val="22"/>
        </w:rPr>
        <w:t>.</w:t>
      </w:r>
      <w:r w:rsidR="007A4B28">
        <w:rPr>
          <w:sz w:val="22"/>
          <w:szCs w:val="22"/>
        </w:rPr>
        <w:t>“</w:t>
      </w:r>
      <w:r w:rsidR="00651860">
        <w:rPr>
          <w:sz w:val="22"/>
          <w:szCs w:val="22"/>
        </w:rPr>
        <w:t xml:space="preserve"> </w:t>
      </w:r>
      <w:r w:rsidR="00A25402">
        <w:rPr>
          <w:sz w:val="22"/>
          <w:szCs w:val="22"/>
        </w:rPr>
        <w:t xml:space="preserve">Ist das Wegeprogramm in der Steuerung abgelegt, führt </w:t>
      </w:r>
      <w:r w:rsidR="00893A71">
        <w:rPr>
          <w:sz w:val="22"/>
          <w:szCs w:val="22"/>
        </w:rPr>
        <w:t>sie</w:t>
      </w:r>
      <w:r w:rsidR="00A25402">
        <w:rPr>
          <w:sz w:val="22"/>
          <w:szCs w:val="22"/>
        </w:rPr>
        <w:t xml:space="preserve"> </w:t>
      </w:r>
      <w:r w:rsidR="00C176C3">
        <w:rPr>
          <w:sz w:val="22"/>
          <w:szCs w:val="22"/>
        </w:rPr>
        <w:t xml:space="preserve">dieses </w:t>
      </w:r>
      <w:r w:rsidR="00A25402">
        <w:rPr>
          <w:sz w:val="22"/>
          <w:szCs w:val="22"/>
        </w:rPr>
        <w:t xml:space="preserve">selbstständig </w:t>
      </w:r>
      <w:r w:rsidR="007757DD">
        <w:rPr>
          <w:sz w:val="22"/>
          <w:szCs w:val="22"/>
        </w:rPr>
        <w:t>aus</w:t>
      </w:r>
      <w:r w:rsidR="00A25402">
        <w:rPr>
          <w:sz w:val="22"/>
          <w:szCs w:val="22"/>
        </w:rPr>
        <w:t xml:space="preserve">. </w:t>
      </w:r>
      <w:r w:rsidR="00A25402" w:rsidRPr="00C96A2D">
        <w:rPr>
          <w:sz w:val="22"/>
          <w:szCs w:val="22"/>
        </w:rPr>
        <w:t xml:space="preserve">Eine SPS ist </w:t>
      </w:r>
      <w:r w:rsidR="00A25402">
        <w:rPr>
          <w:sz w:val="22"/>
          <w:szCs w:val="22"/>
        </w:rPr>
        <w:t xml:space="preserve">somit </w:t>
      </w:r>
      <w:r w:rsidR="00A25402" w:rsidRPr="00C96A2D">
        <w:rPr>
          <w:sz w:val="22"/>
          <w:szCs w:val="22"/>
        </w:rPr>
        <w:t xml:space="preserve">nicht nötig, um Positionen anzufahren oder </w:t>
      </w:r>
      <w:r w:rsidR="00A25402">
        <w:rPr>
          <w:sz w:val="22"/>
          <w:szCs w:val="22"/>
        </w:rPr>
        <w:t>einfache</w:t>
      </w:r>
      <w:r w:rsidR="00A25402" w:rsidRPr="00C96A2D">
        <w:rPr>
          <w:sz w:val="22"/>
          <w:szCs w:val="22"/>
        </w:rPr>
        <w:t xml:space="preserve"> Prozesse durchzuführen</w:t>
      </w:r>
      <w:r w:rsidR="00A25402">
        <w:rPr>
          <w:sz w:val="22"/>
          <w:szCs w:val="22"/>
        </w:rPr>
        <w:t xml:space="preserve">. </w:t>
      </w:r>
      <w:r w:rsidR="00651860">
        <w:rPr>
          <w:sz w:val="22"/>
          <w:szCs w:val="22"/>
        </w:rPr>
        <w:t>D</w:t>
      </w:r>
      <w:r>
        <w:rPr>
          <w:sz w:val="22"/>
          <w:szCs w:val="22"/>
        </w:rPr>
        <w:t xml:space="preserve">ie </w:t>
      </w:r>
      <w:r w:rsidR="00A25402">
        <w:rPr>
          <w:sz w:val="22"/>
          <w:szCs w:val="22"/>
        </w:rPr>
        <w:t xml:space="preserve">item </w:t>
      </w:r>
      <w:r>
        <w:rPr>
          <w:sz w:val="22"/>
          <w:szCs w:val="22"/>
        </w:rPr>
        <w:t>Steuerungen unterstützen alle gängigen Feldbus</w:t>
      </w:r>
      <w:r w:rsidR="00651860">
        <w:rPr>
          <w:sz w:val="22"/>
          <w:szCs w:val="22"/>
        </w:rPr>
        <w:t xml:space="preserve">systeme und besitzen </w:t>
      </w:r>
      <w:r w:rsidR="00651860">
        <w:rPr>
          <w:sz w:val="22"/>
        </w:rPr>
        <w:t xml:space="preserve">Schnittstellen zu übergeordneten Steuerungen. </w:t>
      </w:r>
      <w:r w:rsidR="00651860">
        <w:rPr>
          <w:sz w:val="22"/>
        </w:rPr>
        <w:lastRenderedPageBreak/>
        <w:t xml:space="preserve">Damit können die Lineareinheiten </w:t>
      </w:r>
      <w:r w:rsidR="007A4B28">
        <w:rPr>
          <w:sz w:val="22"/>
        </w:rPr>
        <w:t>a</w:t>
      </w:r>
      <w:r w:rsidR="00811722">
        <w:rPr>
          <w:sz w:val="22"/>
        </w:rPr>
        <w:t>lso a</w:t>
      </w:r>
      <w:r w:rsidR="007A4B28">
        <w:rPr>
          <w:sz w:val="22"/>
        </w:rPr>
        <w:t xml:space="preserve">uch </w:t>
      </w:r>
      <w:r w:rsidR="00651860">
        <w:rPr>
          <w:sz w:val="22"/>
        </w:rPr>
        <w:t xml:space="preserve">als Baugruppen in komplexe Prozesse integriert werden. Das Arbeiten im Verbund mit einer SPS ist </w:t>
      </w:r>
      <w:r w:rsidR="00A373D1">
        <w:rPr>
          <w:sz w:val="22"/>
        </w:rPr>
        <w:t>somit</w:t>
      </w:r>
      <w:r w:rsidR="00651860">
        <w:rPr>
          <w:sz w:val="22"/>
        </w:rPr>
        <w:t xml:space="preserve"> </w:t>
      </w:r>
      <w:r w:rsidR="00A25402">
        <w:rPr>
          <w:sz w:val="22"/>
        </w:rPr>
        <w:t xml:space="preserve">ebenfalls </w:t>
      </w:r>
      <w:r w:rsidR="00651860">
        <w:rPr>
          <w:sz w:val="22"/>
        </w:rPr>
        <w:t>möglich</w:t>
      </w:r>
      <w:r w:rsidR="00EE62DD">
        <w:rPr>
          <w:sz w:val="22"/>
        </w:rPr>
        <w:t>, wenn komplexere Aufgaben umgesetzt werden müssen.</w:t>
      </w:r>
    </w:p>
    <w:p w14:paraId="634FCF9B" w14:textId="77777777" w:rsidR="007A4B28" w:rsidRDefault="007A4B28" w:rsidP="00EF5005">
      <w:pPr>
        <w:autoSpaceDE w:val="0"/>
        <w:autoSpaceDN w:val="0"/>
        <w:adjustRightInd w:val="0"/>
        <w:spacing w:line="360" w:lineRule="auto"/>
        <w:jc w:val="both"/>
        <w:rPr>
          <w:sz w:val="22"/>
          <w:szCs w:val="22"/>
        </w:rPr>
      </w:pPr>
    </w:p>
    <w:p w14:paraId="72CC129A" w14:textId="77777777" w:rsidR="00E75521" w:rsidRDefault="00E75521" w:rsidP="005240D5">
      <w:pPr>
        <w:autoSpaceDE w:val="0"/>
        <w:autoSpaceDN w:val="0"/>
        <w:adjustRightInd w:val="0"/>
        <w:spacing w:line="360" w:lineRule="auto"/>
        <w:jc w:val="both"/>
        <w:rPr>
          <w:sz w:val="22"/>
          <w:szCs w:val="22"/>
        </w:rPr>
      </w:pPr>
    </w:p>
    <w:p w14:paraId="6F058C0F" w14:textId="77777777" w:rsidR="009140B2" w:rsidRPr="009B724B" w:rsidRDefault="009140B2" w:rsidP="00D72DE3">
      <w:pPr>
        <w:spacing w:before="0" w:after="0" w:line="360" w:lineRule="auto"/>
        <w:jc w:val="both"/>
        <w:rPr>
          <w:sz w:val="22"/>
        </w:rPr>
      </w:pPr>
    </w:p>
    <w:p w14:paraId="42DB0BC4" w14:textId="4B2578B1" w:rsidR="00C83049" w:rsidRPr="009B724B" w:rsidRDefault="00C83049" w:rsidP="00C83049">
      <w:pPr>
        <w:spacing w:before="0" w:after="0" w:line="360" w:lineRule="auto"/>
        <w:jc w:val="both"/>
        <w:rPr>
          <w:sz w:val="22"/>
        </w:rPr>
      </w:pPr>
      <w:r w:rsidRPr="009B724B">
        <w:rPr>
          <w:b/>
          <w:sz w:val="22"/>
        </w:rPr>
        <w:t>Umfang:</w:t>
      </w:r>
      <w:r w:rsidRPr="009B724B">
        <w:rPr>
          <w:sz w:val="22"/>
        </w:rPr>
        <w:t xml:space="preserve"> </w:t>
      </w:r>
      <w:r w:rsidRPr="009B724B">
        <w:rPr>
          <w:sz w:val="22"/>
        </w:rPr>
        <w:tab/>
      </w:r>
      <w:r w:rsidR="007B4849">
        <w:rPr>
          <w:sz w:val="22"/>
        </w:rPr>
        <w:t>8</w:t>
      </w:r>
      <w:r w:rsidR="002868D7" w:rsidRPr="009B724B">
        <w:rPr>
          <w:sz w:val="22"/>
        </w:rPr>
        <w:t>.</w:t>
      </w:r>
      <w:r w:rsidR="007B4849">
        <w:rPr>
          <w:sz w:val="22"/>
        </w:rPr>
        <w:t>6</w:t>
      </w:r>
      <w:r w:rsidR="003348E4">
        <w:rPr>
          <w:sz w:val="22"/>
        </w:rPr>
        <w:t>01</w:t>
      </w:r>
      <w:r w:rsidR="00FC702D" w:rsidRPr="009B724B">
        <w:rPr>
          <w:sz w:val="22"/>
        </w:rPr>
        <w:t xml:space="preserve"> </w:t>
      </w:r>
      <w:r w:rsidRPr="009B724B">
        <w:rPr>
          <w:sz w:val="22"/>
        </w:rPr>
        <w:t>Zeichen inklusive Leerzeichen</w:t>
      </w:r>
      <w:r w:rsidR="00F04F65" w:rsidRPr="009B724B">
        <w:rPr>
          <w:sz w:val="22"/>
        </w:rPr>
        <w:t xml:space="preserve"> </w:t>
      </w:r>
    </w:p>
    <w:p w14:paraId="685F42D4" w14:textId="2AB992F1" w:rsidR="00C83049" w:rsidRPr="009B724B" w:rsidRDefault="00C83049" w:rsidP="00C83049">
      <w:pPr>
        <w:spacing w:before="0" w:after="0" w:line="360" w:lineRule="auto"/>
        <w:jc w:val="both"/>
        <w:rPr>
          <w:sz w:val="22"/>
        </w:rPr>
      </w:pPr>
      <w:r w:rsidRPr="009B724B">
        <w:rPr>
          <w:b/>
          <w:sz w:val="22"/>
        </w:rPr>
        <w:t>Datum:</w:t>
      </w:r>
      <w:r w:rsidR="00E5191B" w:rsidRPr="009B724B">
        <w:rPr>
          <w:sz w:val="22"/>
        </w:rPr>
        <w:t xml:space="preserve"> </w:t>
      </w:r>
      <w:r w:rsidR="00E5191B" w:rsidRPr="009B724B">
        <w:rPr>
          <w:sz w:val="22"/>
        </w:rPr>
        <w:tab/>
      </w:r>
      <w:r w:rsidR="00ED5246">
        <w:rPr>
          <w:sz w:val="22"/>
        </w:rPr>
        <w:t>26</w:t>
      </w:r>
      <w:r w:rsidR="008E1F96" w:rsidRPr="009B724B">
        <w:rPr>
          <w:sz w:val="22"/>
        </w:rPr>
        <w:t xml:space="preserve">. </w:t>
      </w:r>
      <w:r w:rsidR="00ED5246">
        <w:rPr>
          <w:sz w:val="22"/>
        </w:rPr>
        <w:t>Januar</w:t>
      </w:r>
      <w:r w:rsidRPr="009B724B">
        <w:rPr>
          <w:sz w:val="22"/>
        </w:rPr>
        <w:t xml:space="preserve"> 20</w:t>
      </w:r>
      <w:r w:rsidR="00FC702D" w:rsidRPr="009B724B">
        <w:rPr>
          <w:sz w:val="22"/>
        </w:rPr>
        <w:t>2</w:t>
      </w:r>
      <w:r w:rsidR="00ED5246">
        <w:rPr>
          <w:sz w:val="22"/>
        </w:rPr>
        <w:t>2</w:t>
      </w:r>
    </w:p>
    <w:p w14:paraId="2993BD0C" w14:textId="77777777" w:rsidR="006F07A0" w:rsidRPr="009B724B" w:rsidRDefault="006F07A0" w:rsidP="00C83049">
      <w:pPr>
        <w:spacing w:before="0" w:after="0" w:line="360" w:lineRule="auto"/>
        <w:jc w:val="both"/>
        <w:rPr>
          <w:sz w:val="22"/>
        </w:rPr>
      </w:pPr>
    </w:p>
    <w:p w14:paraId="23C83CC5" w14:textId="26EAFE51" w:rsidR="008E21A8" w:rsidRPr="009B724B" w:rsidRDefault="008E21A8" w:rsidP="008E21A8">
      <w:pPr>
        <w:suppressLineNumbers/>
        <w:spacing w:before="0" w:after="0" w:line="360" w:lineRule="auto"/>
        <w:jc w:val="both"/>
        <w:rPr>
          <w:bCs/>
          <w:sz w:val="22"/>
          <w:szCs w:val="22"/>
        </w:rPr>
      </w:pPr>
      <w:r w:rsidRPr="009B724B">
        <w:rPr>
          <w:b/>
          <w:bCs/>
          <w:sz w:val="22"/>
          <w:szCs w:val="22"/>
        </w:rPr>
        <w:t xml:space="preserve">Bilder: </w:t>
      </w:r>
      <w:r w:rsidRPr="009B724B">
        <w:rPr>
          <w:b/>
          <w:bCs/>
          <w:sz w:val="22"/>
          <w:szCs w:val="22"/>
        </w:rPr>
        <w:tab/>
      </w:r>
      <w:r w:rsidR="007757DD">
        <w:rPr>
          <w:b/>
          <w:bCs/>
          <w:sz w:val="22"/>
          <w:szCs w:val="22"/>
        </w:rPr>
        <w:t>4</w:t>
      </w:r>
      <w:r w:rsidRPr="009B724B">
        <w:rPr>
          <w:b/>
          <w:bCs/>
          <w:sz w:val="22"/>
          <w:szCs w:val="22"/>
        </w:rPr>
        <w:t xml:space="preserve"> (Quelle: item)</w:t>
      </w:r>
    </w:p>
    <w:p w14:paraId="36B5C49B" w14:textId="304A78C5" w:rsidR="00997A59" w:rsidRDefault="008E21A8" w:rsidP="000C72FD">
      <w:pPr>
        <w:spacing w:line="360" w:lineRule="auto"/>
        <w:rPr>
          <w:sz w:val="22"/>
        </w:rPr>
      </w:pPr>
      <w:r w:rsidRPr="009B724B">
        <w:rPr>
          <w:b/>
          <w:bCs/>
          <w:sz w:val="22"/>
          <w:szCs w:val="22"/>
        </w:rPr>
        <w:t xml:space="preserve">Bildunterschrift 1: </w:t>
      </w:r>
      <w:r w:rsidR="00704FB1">
        <w:rPr>
          <w:sz w:val="22"/>
        </w:rPr>
        <w:t xml:space="preserve">Alleinstehende Lineartechniklösungen können </w:t>
      </w:r>
      <w:r w:rsidR="00704FB1" w:rsidRPr="00492E41">
        <w:rPr>
          <w:sz w:val="22"/>
        </w:rPr>
        <w:t>ideal für einfache Aufgaben wie das Anheben, Senken oder Positionieren von Werkstücken und Werkzeugen eingesetzt werden</w:t>
      </w:r>
      <w:r w:rsidR="00704FB1">
        <w:rPr>
          <w:sz w:val="22"/>
        </w:rPr>
        <w:t>. Auch schwere Lasten, wie Roboter oder Produktionsanlagen, werden so automatisiert bewegt.</w:t>
      </w:r>
    </w:p>
    <w:p w14:paraId="3407EA72" w14:textId="2EB9D8D4" w:rsidR="00704FB1" w:rsidRDefault="00704FB1" w:rsidP="000C72FD">
      <w:pPr>
        <w:spacing w:line="360" w:lineRule="auto"/>
        <w:rPr>
          <w:sz w:val="22"/>
        </w:rPr>
      </w:pPr>
    </w:p>
    <w:p w14:paraId="2AC00672" w14:textId="1F0762C3" w:rsidR="00704FB1" w:rsidRDefault="00704FB1" w:rsidP="000C72FD">
      <w:pPr>
        <w:spacing w:line="360" w:lineRule="auto"/>
        <w:rPr>
          <w:sz w:val="22"/>
        </w:rPr>
      </w:pPr>
      <w:r w:rsidRPr="00704FB1">
        <w:rPr>
          <w:b/>
          <w:bCs/>
          <w:sz w:val="22"/>
        </w:rPr>
        <w:t>Bildunterschrift 2:</w:t>
      </w:r>
      <w:r>
        <w:rPr>
          <w:sz w:val="22"/>
        </w:rPr>
        <w:t xml:space="preserve"> </w:t>
      </w:r>
      <w:r w:rsidRPr="006F6631">
        <w:rPr>
          <w:sz w:val="22"/>
        </w:rPr>
        <w:t>Anwendungsbeispiele, welche eine Verbindung von intelligenten Endgeräten mit einer SPS erfordern, sind die Steuerung von 2D- und</w:t>
      </w:r>
      <w:r>
        <w:rPr>
          <w:sz w:val="22"/>
        </w:rPr>
        <w:t xml:space="preserve"> 3D-Portalen. Flächenportale </w:t>
      </w:r>
      <w:r w:rsidRPr="006F6631">
        <w:rPr>
          <w:sz w:val="22"/>
        </w:rPr>
        <w:t>können zur Führung von Druckköpfen, Düsen, Scannern und Sensoren eingesetzt werden</w:t>
      </w:r>
      <w:r>
        <w:rPr>
          <w:sz w:val="22"/>
        </w:rPr>
        <w:t>.</w:t>
      </w:r>
    </w:p>
    <w:p w14:paraId="79648FE7" w14:textId="21F1928C" w:rsidR="00704FB1" w:rsidRDefault="00704FB1" w:rsidP="000C72FD">
      <w:pPr>
        <w:spacing w:line="360" w:lineRule="auto"/>
        <w:rPr>
          <w:sz w:val="22"/>
        </w:rPr>
      </w:pPr>
    </w:p>
    <w:p w14:paraId="4B8FC1A0" w14:textId="382D3924" w:rsidR="00704FB1" w:rsidRDefault="00704FB1" w:rsidP="000C72FD">
      <w:pPr>
        <w:spacing w:line="360" w:lineRule="auto"/>
        <w:rPr>
          <w:sz w:val="22"/>
        </w:rPr>
      </w:pPr>
      <w:r w:rsidRPr="00704FB1">
        <w:rPr>
          <w:b/>
          <w:bCs/>
          <w:sz w:val="22"/>
        </w:rPr>
        <w:t>Bildunterschrift 3:</w:t>
      </w:r>
      <w:r>
        <w:rPr>
          <w:sz w:val="22"/>
        </w:rPr>
        <w:t xml:space="preserve"> Raumportale kommen beispielsweise zum Einsatz, wenn Materialien gestapelt oder sortiert werden sollen.</w:t>
      </w:r>
    </w:p>
    <w:p w14:paraId="39F5F438" w14:textId="2BA6CF87" w:rsidR="007757DD" w:rsidRDefault="007757DD" w:rsidP="000C72FD">
      <w:pPr>
        <w:spacing w:line="360" w:lineRule="auto"/>
        <w:rPr>
          <w:sz w:val="22"/>
        </w:rPr>
      </w:pPr>
    </w:p>
    <w:p w14:paraId="397436F3" w14:textId="6604F32E" w:rsidR="007757DD" w:rsidRDefault="007757DD" w:rsidP="000C72FD">
      <w:pPr>
        <w:spacing w:line="360" w:lineRule="auto"/>
        <w:rPr>
          <w:sz w:val="22"/>
          <w:szCs w:val="22"/>
        </w:rPr>
      </w:pPr>
      <w:r w:rsidRPr="007757DD">
        <w:rPr>
          <w:b/>
          <w:bCs/>
          <w:sz w:val="22"/>
        </w:rPr>
        <w:t>Bildunterschrift 4:</w:t>
      </w:r>
      <w:r>
        <w:rPr>
          <w:sz w:val="22"/>
        </w:rPr>
        <w:t xml:space="preserve"> </w:t>
      </w:r>
      <w:r w:rsidRPr="00C96A2D">
        <w:rPr>
          <w:sz w:val="22"/>
          <w:szCs w:val="22"/>
        </w:rPr>
        <w:t xml:space="preserve">In der </w:t>
      </w:r>
      <w:r>
        <w:rPr>
          <w:sz w:val="22"/>
          <w:szCs w:val="22"/>
        </w:rPr>
        <w:t xml:space="preserve">item </w:t>
      </w:r>
      <w:r w:rsidRPr="00C96A2D">
        <w:rPr>
          <w:sz w:val="22"/>
          <w:szCs w:val="22"/>
        </w:rPr>
        <w:t>Steuerung können komplette Fahrprofile gespeichert und ausgeführt werden. Das Einlesen und Auswerten von Signalen, beispielsweise über I/O-Ports, erfolgt direkt.</w:t>
      </w:r>
    </w:p>
    <w:p w14:paraId="06AA8DB8" w14:textId="77777777" w:rsidR="00EC2F0B" w:rsidRPr="009B724B" w:rsidRDefault="00EC2F0B" w:rsidP="00251204">
      <w:pPr>
        <w:suppressLineNumbers/>
        <w:spacing w:before="0" w:after="0" w:line="360" w:lineRule="auto"/>
        <w:jc w:val="both"/>
        <w:rPr>
          <w:sz w:val="22"/>
        </w:rPr>
      </w:pPr>
    </w:p>
    <w:p w14:paraId="580B87B6" w14:textId="28ED0DBC" w:rsidR="004D7BF4" w:rsidRDefault="004D7BF4" w:rsidP="00251204">
      <w:pPr>
        <w:suppressLineNumbers/>
        <w:spacing w:before="0" w:after="0" w:line="360" w:lineRule="auto"/>
        <w:jc w:val="both"/>
        <w:rPr>
          <w:sz w:val="22"/>
        </w:rPr>
      </w:pPr>
    </w:p>
    <w:p w14:paraId="2934A477" w14:textId="77777777" w:rsidR="007C0272" w:rsidRPr="009B724B" w:rsidRDefault="007C0272" w:rsidP="00251204">
      <w:pPr>
        <w:suppressLineNumbers/>
        <w:spacing w:before="0" w:after="0" w:line="360" w:lineRule="auto"/>
        <w:jc w:val="both"/>
        <w:rPr>
          <w:sz w:val="22"/>
        </w:rPr>
      </w:pPr>
    </w:p>
    <w:p w14:paraId="4D622FFA" w14:textId="77777777" w:rsidR="004D7BF4" w:rsidRPr="009B724B" w:rsidRDefault="004D7BF4" w:rsidP="00251204">
      <w:pPr>
        <w:suppressLineNumbers/>
        <w:spacing w:before="0" w:after="0" w:line="360" w:lineRule="auto"/>
        <w:jc w:val="both"/>
        <w:rPr>
          <w:b/>
          <w:bCs/>
          <w:sz w:val="22"/>
          <w:szCs w:val="22"/>
        </w:rPr>
      </w:pPr>
    </w:p>
    <w:p w14:paraId="4AD76203" w14:textId="77777777" w:rsidR="00AE1322" w:rsidRPr="009B724B" w:rsidRDefault="00AE1322" w:rsidP="00251204">
      <w:pPr>
        <w:suppressLineNumbers/>
        <w:spacing w:before="0" w:after="0" w:line="360" w:lineRule="auto"/>
        <w:jc w:val="both"/>
        <w:rPr>
          <w:b/>
          <w:sz w:val="22"/>
        </w:rPr>
      </w:pPr>
    </w:p>
    <w:p w14:paraId="43D7DEE9" w14:textId="77777777" w:rsidR="00304DBA" w:rsidRPr="009B724B"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eastAsia="de-DE"/>
        </w:rPr>
      </w:pPr>
      <w:r w:rsidRPr="009B724B">
        <w:rPr>
          <w:rFonts w:cs="Times New Roman"/>
          <w:b/>
          <w:bCs/>
          <w:szCs w:val="24"/>
          <w:lang w:eastAsia="de-DE"/>
        </w:rPr>
        <w:t>Über item</w:t>
      </w:r>
    </w:p>
    <w:p w14:paraId="3EFD75E2" w14:textId="38514502" w:rsidR="007B5982" w:rsidRPr="002F633A" w:rsidRDefault="007B5982" w:rsidP="007B5982">
      <w:pPr>
        <w:spacing w:line="360" w:lineRule="auto"/>
        <w:jc w:val="both"/>
        <w:rPr>
          <w:bCs/>
        </w:rPr>
      </w:pPr>
      <w:r w:rsidRPr="002F633A">
        <w:rPr>
          <w:bCs/>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sidRPr="002F633A">
        <w:rPr>
          <w:bCs/>
        </w:rPr>
        <w:t>Production</w:t>
      </w:r>
      <w:proofErr w:type="spellEnd"/>
      <w:r w:rsidRPr="002F633A">
        <w:rPr>
          <w:bCs/>
        </w:rPr>
        <w:t xml:space="preserve"> Anwendungen. item ist vielfach ausgezeichnet für Produkte mit richtungsweisendem Industriedesign und durchgängiger Ergonomie.</w:t>
      </w:r>
    </w:p>
    <w:p w14:paraId="4AB23BD7" w14:textId="545B5451" w:rsidR="007B5982" w:rsidRPr="002F633A" w:rsidRDefault="007B5982" w:rsidP="007B5982">
      <w:pPr>
        <w:spacing w:line="360" w:lineRule="auto"/>
        <w:jc w:val="both"/>
        <w:rPr>
          <w:bCs/>
        </w:rPr>
      </w:pPr>
      <w:r w:rsidRPr="002F633A">
        <w:rPr>
          <w:bCs/>
        </w:rPr>
        <w:t xml:space="preserve">Als Vorreiter im </w:t>
      </w:r>
      <w:proofErr w:type="gramStart"/>
      <w:r w:rsidRPr="002F633A">
        <w:rPr>
          <w:bCs/>
        </w:rPr>
        <w:t>Digital Engineering</w:t>
      </w:r>
      <w:proofErr w:type="gramEnd"/>
      <w:r w:rsidRPr="002F633A">
        <w:rPr>
          <w:bCs/>
        </w:rPr>
        <w:t xml:space="preserve"> treibt item die Digitalisierung von Konstruktionsprozessen mit eigenentwickelten Softwaretools voran. Die item Academy bietet Aus- und Weiterbildung durch mehrsprachige Online-Kurse und Training-on-</w:t>
      </w:r>
      <w:proofErr w:type="spellStart"/>
      <w:r w:rsidRPr="002F633A">
        <w:rPr>
          <w:bCs/>
        </w:rPr>
        <w:t>demand</w:t>
      </w:r>
      <w:proofErr w:type="spellEnd"/>
      <w:r w:rsidRPr="002F633A">
        <w:rPr>
          <w:bCs/>
        </w:rPr>
        <w:t>.</w:t>
      </w:r>
    </w:p>
    <w:p w14:paraId="32AE957A" w14:textId="77777777" w:rsidR="007B5982" w:rsidRDefault="007B5982" w:rsidP="007B5982">
      <w:pPr>
        <w:spacing w:line="360" w:lineRule="auto"/>
        <w:jc w:val="both"/>
        <w:rPr>
          <w:bCs/>
        </w:rPr>
      </w:pPr>
      <w:r w:rsidRPr="002F633A">
        <w:rPr>
          <w:bCs/>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bCs/>
        </w:rPr>
        <w:t>zwölf</w:t>
      </w:r>
      <w:r w:rsidRPr="002F633A">
        <w:rPr>
          <w:bCs/>
        </w:rPr>
        <w:t xml:space="preserve"> Standorte gewährleistet. Eine globale Logistikkette stellt die kurzfristige Lieferung aller Komponenten sicher.</w:t>
      </w:r>
    </w:p>
    <w:p w14:paraId="59FA5170" w14:textId="77777777" w:rsidR="00304DBA" w:rsidRPr="009B724B" w:rsidRDefault="00304DBA" w:rsidP="00D72DE3">
      <w:pPr>
        <w:spacing w:before="0" w:after="0" w:line="360" w:lineRule="auto"/>
        <w:jc w:val="both"/>
        <w:rPr>
          <w:b/>
          <w:sz w:val="22"/>
        </w:rPr>
      </w:pPr>
    </w:p>
    <w:p w14:paraId="7313288D" w14:textId="77777777" w:rsidR="00131EFB" w:rsidRPr="009B724B" w:rsidRDefault="00131EFB" w:rsidP="00D72DE3">
      <w:pPr>
        <w:spacing w:before="0" w:after="0" w:line="360" w:lineRule="auto"/>
        <w:jc w:val="both"/>
        <w:rPr>
          <w:b/>
          <w:sz w:val="22"/>
        </w:rPr>
      </w:pPr>
      <w:r w:rsidRPr="009B724B">
        <w:rPr>
          <w:b/>
          <w:sz w:val="22"/>
        </w:rPr>
        <w:t xml:space="preserve">Unternehmenskontakt  </w:t>
      </w:r>
    </w:p>
    <w:p w14:paraId="41079485" w14:textId="77777777" w:rsidR="00131EFB" w:rsidRPr="009B724B" w:rsidRDefault="00C64D63" w:rsidP="00D72DE3">
      <w:pPr>
        <w:spacing w:before="0" w:after="0" w:line="360" w:lineRule="auto"/>
        <w:jc w:val="both"/>
        <w:rPr>
          <w:sz w:val="22"/>
        </w:rPr>
      </w:pPr>
      <w:r w:rsidRPr="009B724B">
        <w:rPr>
          <w:sz w:val="22"/>
        </w:rPr>
        <w:t>Nicole Hezinger</w:t>
      </w:r>
      <w:r w:rsidR="00131EFB" w:rsidRPr="009B724B">
        <w:rPr>
          <w:sz w:val="22"/>
        </w:rPr>
        <w:t xml:space="preserve"> • </w:t>
      </w:r>
      <w:r w:rsidRPr="009B724B">
        <w:rPr>
          <w:sz w:val="22"/>
        </w:rPr>
        <w:t>item Industrietechnik</w:t>
      </w:r>
      <w:r w:rsidR="00131EFB" w:rsidRPr="009B724B">
        <w:rPr>
          <w:sz w:val="22"/>
        </w:rPr>
        <w:t xml:space="preserve"> GmbH</w:t>
      </w:r>
    </w:p>
    <w:p w14:paraId="5AD9905A" w14:textId="38B26B9A" w:rsidR="00131EFB" w:rsidRPr="009B724B" w:rsidRDefault="00B461DE" w:rsidP="00D72DE3">
      <w:pPr>
        <w:spacing w:before="0" w:after="0" w:line="360" w:lineRule="auto"/>
        <w:jc w:val="both"/>
        <w:rPr>
          <w:sz w:val="22"/>
        </w:rPr>
      </w:pPr>
      <w:r w:rsidRPr="009B724B">
        <w:rPr>
          <w:sz w:val="22"/>
        </w:rPr>
        <w:t>Friedenstraße 107</w:t>
      </w:r>
      <w:r w:rsidR="003036B2" w:rsidRPr="009B724B">
        <w:rPr>
          <w:sz w:val="22"/>
        </w:rPr>
        <w:t>–</w:t>
      </w:r>
      <w:r w:rsidRPr="009B724B">
        <w:rPr>
          <w:sz w:val="22"/>
        </w:rPr>
        <w:t>1</w:t>
      </w:r>
      <w:r w:rsidR="00C64D63" w:rsidRPr="009B724B">
        <w:rPr>
          <w:sz w:val="22"/>
        </w:rPr>
        <w:t>09</w:t>
      </w:r>
      <w:r w:rsidR="00131EFB" w:rsidRPr="009B724B">
        <w:rPr>
          <w:sz w:val="22"/>
        </w:rPr>
        <w:t xml:space="preserve"> •</w:t>
      </w:r>
      <w:r w:rsidR="00C64D63" w:rsidRPr="009B724B">
        <w:rPr>
          <w:sz w:val="22"/>
        </w:rPr>
        <w:t xml:space="preserve"> 42699 Solingen</w:t>
      </w:r>
    </w:p>
    <w:p w14:paraId="6783A4F5" w14:textId="77777777" w:rsidR="00131EFB" w:rsidRPr="009B724B" w:rsidRDefault="00C64D63" w:rsidP="00D72DE3">
      <w:pPr>
        <w:spacing w:before="0" w:after="0" w:line="360" w:lineRule="auto"/>
        <w:jc w:val="both"/>
        <w:rPr>
          <w:sz w:val="22"/>
        </w:rPr>
      </w:pPr>
      <w:r w:rsidRPr="009B724B">
        <w:rPr>
          <w:sz w:val="22"/>
        </w:rPr>
        <w:t>Tel.: +49 212 65 80 5188</w:t>
      </w:r>
      <w:r w:rsidR="00131EFB" w:rsidRPr="009B724B">
        <w:rPr>
          <w:sz w:val="22"/>
        </w:rPr>
        <w:t xml:space="preserve"> • Fax: +49 </w:t>
      </w:r>
      <w:r w:rsidRPr="009B724B">
        <w:rPr>
          <w:sz w:val="22"/>
        </w:rPr>
        <w:t>212 65 80 310</w:t>
      </w:r>
    </w:p>
    <w:p w14:paraId="405C4A28" w14:textId="77777777" w:rsidR="00CB647A" w:rsidRPr="009B724B" w:rsidRDefault="00131EFB" w:rsidP="00D72DE3">
      <w:pPr>
        <w:spacing w:before="0" w:after="0" w:line="360" w:lineRule="auto"/>
        <w:jc w:val="both"/>
        <w:rPr>
          <w:sz w:val="22"/>
        </w:rPr>
      </w:pPr>
      <w:r w:rsidRPr="009B724B">
        <w:rPr>
          <w:sz w:val="22"/>
        </w:rPr>
        <w:t xml:space="preserve">E-Mail: </w:t>
      </w:r>
      <w:r w:rsidR="00C64D63" w:rsidRPr="009B724B">
        <w:rPr>
          <w:sz w:val="22"/>
        </w:rPr>
        <w:t>n.hez</w:t>
      </w:r>
      <w:r w:rsidR="00394723" w:rsidRPr="009B724B">
        <w:rPr>
          <w:sz w:val="22"/>
        </w:rPr>
        <w:t>inger@item24.com</w:t>
      </w:r>
      <w:r w:rsidRPr="009B724B">
        <w:rPr>
          <w:sz w:val="22"/>
        </w:rPr>
        <w:t xml:space="preserve"> • Internet: </w:t>
      </w:r>
      <w:r w:rsidR="000E5B23" w:rsidRPr="009B724B">
        <w:rPr>
          <w:sz w:val="22"/>
        </w:rPr>
        <w:t>www.item24.com</w:t>
      </w:r>
    </w:p>
    <w:p w14:paraId="2F95C3BD" w14:textId="77777777" w:rsidR="000E5B23" w:rsidRPr="009B724B" w:rsidRDefault="000E5B23" w:rsidP="00D72DE3">
      <w:pPr>
        <w:spacing w:before="0" w:after="0" w:line="360" w:lineRule="auto"/>
        <w:jc w:val="both"/>
        <w:rPr>
          <w:sz w:val="22"/>
        </w:rPr>
      </w:pPr>
    </w:p>
    <w:p w14:paraId="1F82F005" w14:textId="77777777" w:rsidR="000E5B23" w:rsidRPr="009B724B" w:rsidRDefault="000E5B23" w:rsidP="000E5B23">
      <w:pPr>
        <w:spacing w:before="0" w:after="0" w:line="360" w:lineRule="auto"/>
        <w:jc w:val="both"/>
        <w:rPr>
          <w:b/>
          <w:sz w:val="22"/>
        </w:rPr>
      </w:pPr>
      <w:r w:rsidRPr="009B724B">
        <w:rPr>
          <w:b/>
          <w:sz w:val="22"/>
        </w:rPr>
        <w:t>Pressekontakt</w:t>
      </w:r>
    </w:p>
    <w:p w14:paraId="7D3EB8CB" w14:textId="77777777" w:rsidR="000E5B23" w:rsidRPr="009B724B" w:rsidRDefault="002868D7" w:rsidP="000E5B23">
      <w:pPr>
        <w:spacing w:before="0" w:after="0" w:line="360" w:lineRule="auto"/>
        <w:jc w:val="both"/>
        <w:rPr>
          <w:sz w:val="22"/>
        </w:rPr>
      </w:pPr>
      <w:r w:rsidRPr="009B724B">
        <w:rPr>
          <w:sz w:val="22"/>
        </w:rPr>
        <w:t>Jan Leins</w:t>
      </w:r>
      <w:r w:rsidR="000E5B23" w:rsidRPr="009B724B">
        <w:rPr>
          <w:sz w:val="22"/>
        </w:rPr>
        <w:t xml:space="preserve"> • additiv pr GmbH &amp; Co. KG</w:t>
      </w:r>
    </w:p>
    <w:p w14:paraId="6A4440CD" w14:textId="77777777" w:rsidR="000E5B23" w:rsidRPr="009B724B" w:rsidRDefault="000E5B23" w:rsidP="000E5B23">
      <w:pPr>
        <w:spacing w:before="0" w:after="0" w:line="360" w:lineRule="auto"/>
        <w:jc w:val="both"/>
        <w:rPr>
          <w:sz w:val="22"/>
        </w:rPr>
      </w:pPr>
      <w:r w:rsidRPr="009B724B">
        <w:rPr>
          <w:sz w:val="22"/>
        </w:rPr>
        <w:t>Pressearbeit für Logistik, Stahl, Industriegüter und IT</w:t>
      </w:r>
    </w:p>
    <w:p w14:paraId="5776D874" w14:textId="77777777" w:rsidR="000E5B23" w:rsidRPr="009B724B" w:rsidRDefault="000E5B23" w:rsidP="000E5B23">
      <w:pPr>
        <w:spacing w:before="0" w:after="0" w:line="360" w:lineRule="auto"/>
        <w:jc w:val="both"/>
        <w:rPr>
          <w:sz w:val="22"/>
        </w:rPr>
      </w:pPr>
      <w:r w:rsidRPr="009B724B">
        <w:rPr>
          <w:sz w:val="22"/>
        </w:rPr>
        <w:t>Herzog-Adolf-Straße 3 • 56410 Montabaur</w:t>
      </w:r>
    </w:p>
    <w:p w14:paraId="055ACE22" w14:textId="77777777" w:rsidR="000E5B23" w:rsidRPr="009B724B" w:rsidRDefault="002868D7" w:rsidP="000E5B23">
      <w:pPr>
        <w:spacing w:before="0" w:after="0" w:line="360" w:lineRule="auto"/>
        <w:jc w:val="both"/>
        <w:rPr>
          <w:sz w:val="22"/>
        </w:rPr>
      </w:pPr>
      <w:r w:rsidRPr="009B724B">
        <w:rPr>
          <w:sz w:val="22"/>
        </w:rPr>
        <w:t>Tel.: (+49) 26 02-95 09 91 6</w:t>
      </w:r>
      <w:r w:rsidR="000E5B23" w:rsidRPr="009B724B">
        <w:rPr>
          <w:sz w:val="22"/>
        </w:rPr>
        <w:t xml:space="preserve"> • Fax: (+49) 26 02-95 09 91 7</w:t>
      </w:r>
    </w:p>
    <w:p w14:paraId="07A2A8B9" w14:textId="77777777" w:rsidR="000E5B23" w:rsidRPr="009B724B" w:rsidRDefault="002868D7" w:rsidP="000E5B23">
      <w:pPr>
        <w:spacing w:before="0" w:after="0" w:line="360" w:lineRule="auto"/>
        <w:jc w:val="both"/>
        <w:rPr>
          <w:sz w:val="22"/>
        </w:rPr>
      </w:pPr>
      <w:r w:rsidRPr="009B724B">
        <w:rPr>
          <w:sz w:val="22"/>
        </w:rPr>
        <w:t>E-Mail: jl</w:t>
      </w:r>
      <w:r w:rsidR="000E5B23" w:rsidRPr="009B724B">
        <w:rPr>
          <w:sz w:val="22"/>
        </w:rPr>
        <w:t>@additiv-pr.de • Internet: www.additiv-pr.de</w:t>
      </w:r>
    </w:p>
    <w:p w14:paraId="062F87CB" w14:textId="77777777" w:rsidR="000E5B23" w:rsidRPr="009B724B" w:rsidRDefault="000E5B23" w:rsidP="000E5B23">
      <w:pPr>
        <w:spacing w:before="0" w:after="0" w:line="360" w:lineRule="auto"/>
        <w:jc w:val="both"/>
        <w:rPr>
          <w:rFonts w:ascii="Times New Roman" w:hAnsi="Times New Roman" w:cs="Times New Roman"/>
          <w:sz w:val="24"/>
          <w:szCs w:val="24"/>
          <w:lang w:eastAsia="de-DE"/>
        </w:rPr>
      </w:pPr>
    </w:p>
    <w:sectPr w:rsidR="000E5B23" w:rsidRPr="009B724B" w:rsidSect="00963972">
      <w:headerReference w:type="default" r:id="rId14"/>
      <w:footerReference w:type="default" r:id="rId15"/>
      <w:headerReference w:type="first" r:id="rId16"/>
      <w:footerReference w:type="first" r:id="rId17"/>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5208" w14:textId="77777777" w:rsidR="0032084D" w:rsidRDefault="0032084D" w:rsidP="00AD73BB">
      <w:pPr>
        <w:spacing w:after="0" w:line="240" w:lineRule="auto"/>
      </w:pPr>
      <w:r>
        <w:separator/>
      </w:r>
    </w:p>
  </w:endnote>
  <w:endnote w:type="continuationSeparator" w:id="0">
    <w:p w14:paraId="4E00DF69" w14:textId="77777777" w:rsidR="0032084D" w:rsidRDefault="0032084D"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6B3" w14:textId="77777777" w:rsidR="005B2E7D" w:rsidRDefault="005B2E7D" w:rsidP="00575ADF">
    <w:pPr>
      <w:pStyle w:val="Fuzeile"/>
      <w:jc w:val="center"/>
      <w:rPr>
        <w:rStyle w:val="Seitenzahl"/>
        <w:color w:val="808080"/>
        <w:szCs w:val="20"/>
      </w:rPr>
    </w:pPr>
  </w:p>
  <w:p w14:paraId="13EF9955" w14:textId="77777777" w:rsidR="005B2E7D" w:rsidRDefault="005B2E7D" w:rsidP="00575ADF">
    <w:pPr>
      <w:pStyle w:val="Fuzeile"/>
      <w:jc w:val="center"/>
      <w:rPr>
        <w:color w:val="6C6C6C"/>
      </w:rPr>
    </w:pPr>
    <w:r w:rsidRPr="00575ADF">
      <w:rPr>
        <w:rStyle w:val="Seitenzahl"/>
        <w:color w:val="808080"/>
        <w:szCs w:val="20"/>
      </w:rPr>
      <w:br/>
    </w:r>
  </w:p>
  <w:p w14:paraId="69D9FF5C"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100F49E3" w14:textId="77777777" w:rsidTr="00575ADF">
      <w:trPr>
        <w:trHeight w:val="800"/>
      </w:trPr>
      <w:tc>
        <w:tcPr>
          <w:tcW w:w="90" w:type="pct"/>
        </w:tcPr>
        <w:p w14:paraId="1F3E2D1D" w14:textId="77777777" w:rsidR="005B2E7D" w:rsidRPr="004F1298" w:rsidRDefault="005B2E7D" w:rsidP="00575ADF">
          <w:pPr>
            <w:pStyle w:val="Fuzeile"/>
            <w:spacing w:line="220" w:lineRule="exact"/>
            <w:rPr>
              <w:rFonts w:cs="Arial"/>
              <w:b/>
              <w:bCs/>
              <w:color w:val="6C6C6C"/>
              <w:sz w:val="14"/>
              <w:szCs w:val="14"/>
            </w:rPr>
          </w:pPr>
        </w:p>
        <w:p w14:paraId="2F55768C" w14:textId="77777777" w:rsidR="005B2E7D" w:rsidRPr="004F1298" w:rsidRDefault="005B2E7D" w:rsidP="00575ADF">
          <w:pPr>
            <w:pStyle w:val="Fuzeile"/>
            <w:spacing w:line="220" w:lineRule="exact"/>
            <w:rPr>
              <w:rFonts w:cs="Arial"/>
              <w:b/>
              <w:bCs/>
              <w:color w:val="6C6C6C"/>
              <w:sz w:val="14"/>
              <w:szCs w:val="14"/>
            </w:rPr>
          </w:pPr>
        </w:p>
        <w:p w14:paraId="7CB1977F"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440DDDA5" w14:textId="77777777" w:rsidR="005B2E7D" w:rsidRPr="004F1298" w:rsidRDefault="005B2E7D" w:rsidP="00575ADF">
          <w:pPr>
            <w:pStyle w:val="Fuzeile"/>
            <w:tabs>
              <w:tab w:val="clear" w:pos="4536"/>
            </w:tabs>
            <w:ind w:right="-2627"/>
            <w:rPr>
              <w:rFonts w:cs="Arial"/>
              <w:color w:val="808080"/>
              <w:sz w:val="18"/>
              <w:szCs w:val="20"/>
            </w:rPr>
          </w:pPr>
        </w:p>
        <w:p w14:paraId="62FCDC2E"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1997B75E"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C623EC7" w14:textId="77777777" w:rsidR="005B2E7D" w:rsidRPr="004F1298" w:rsidRDefault="005B2E7D" w:rsidP="00874B2D">
          <w:pPr>
            <w:pStyle w:val="Fuzeile"/>
            <w:spacing w:line="220" w:lineRule="exact"/>
            <w:rPr>
              <w:rFonts w:cs="Arial"/>
              <w:color w:val="6C6C6C"/>
              <w:sz w:val="18"/>
              <w:szCs w:val="14"/>
              <w:lang w:val="nl-NL"/>
            </w:rPr>
          </w:pPr>
        </w:p>
      </w:tc>
    </w:tr>
  </w:tbl>
  <w:p w14:paraId="35924B07" w14:textId="77777777" w:rsidR="005B2E7D" w:rsidRPr="00CB1361" w:rsidRDefault="007845BF" w:rsidP="00614D05">
    <w:pPr>
      <w:pStyle w:val="Fuzeile"/>
      <w:rPr>
        <w:color w:val="6C6C6C"/>
      </w:rPr>
    </w:pPr>
    <w:r>
      <w:rPr>
        <w:noProof/>
        <w:lang w:eastAsia="de-DE"/>
      </w:rPr>
      <w:drawing>
        <wp:anchor distT="0" distB="0" distL="114300" distR="114300" simplePos="0" relativeHeight="251657728" behindDoc="1" locked="0" layoutInCell="1" allowOverlap="1" wp14:anchorId="10C089B9" wp14:editId="457031FC">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6890" w14:textId="77777777" w:rsidR="0032084D" w:rsidRDefault="0032084D" w:rsidP="00AD73BB">
      <w:pPr>
        <w:spacing w:after="0" w:line="240" w:lineRule="auto"/>
      </w:pPr>
      <w:r>
        <w:separator/>
      </w:r>
    </w:p>
  </w:footnote>
  <w:footnote w:type="continuationSeparator" w:id="0">
    <w:p w14:paraId="2E8D67F8" w14:textId="77777777" w:rsidR="0032084D" w:rsidRDefault="0032084D"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73E7" w14:textId="77777777" w:rsidR="005B2E7D" w:rsidRPr="00E11B9E" w:rsidRDefault="007845BF" w:rsidP="009F361E">
    <w:pPr>
      <w:pStyle w:val="Kopfzeile"/>
    </w:pPr>
    <w:r>
      <w:rPr>
        <w:noProof/>
        <w:lang w:eastAsia="de-DE"/>
      </w:rPr>
      <w:drawing>
        <wp:anchor distT="0" distB="0" distL="114300" distR="114300" simplePos="0" relativeHeight="251658752" behindDoc="1" locked="0" layoutInCell="1" allowOverlap="1" wp14:anchorId="14529A6E" wp14:editId="3FFB2FD3">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1AF1" w14:textId="77777777" w:rsidR="005B2E7D" w:rsidRPr="00E11B9E" w:rsidRDefault="005B2E7D" w:rsidP="000C77E0">
    <w:pPr>
      <w:pStyle w:val="Kopfzeile"/>
      <w:rPr>
        <w:b/>
        <w:bCs/>
        <w:color w:val="6C6C6C"/>
      </w:rPr>
    </w:pPr>
  </w:p>
  <w:p w14:paraId="44EE67F7" w14:textId="77777777" w:rsidR="005B2E7D" w:rsidRPr="00E11B9E" w:rsidRDefault="005B2E7D" w:rsidP="000C77E0">
    <w:pPr>
      <w:pStyle w:val="Kopfzeile"/>
      <w:rPr>
        <w:color w:val="A6A6A6"/>
        <w:sz w:val="32"/>
      </w:rPr>
    </w:pPr>
    <w:r w:rsidRPr="00E11B9E">
      <w:rPr>
        <w:color w:val="A6A6A6"/>
        <w:sz w:val="32"/>
      </w:rPr>
      <w:t>Fachartikel</w:t>
    </w:r>
  </w:p>
  <w:p w14:paraId="09175576"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D912" w14:textId="77777777" w:rsidR="005B2E7D" w:rsidRDefault="007845BF" w:rsidP="00054E17">
    <w:pPr>
      <w:pStyle w:val="Kopfzeile"/>
      <w:rPr>
        <w:b/>
        <w:bCs/>
        <w:color w:val="6C6C6C"/>
      </w:rPr>
    </w:pPr>
    <w:r>
      <w:rPr>
        <w:noProof/>
        <w:lang w:eastAsia="de-DE"/>
      </w:rPr>
      <w:drawing>
        <wp:anchor distT="0" distB="0" distL="114300" distR="114300" simplePos="0" relativeHeight="251656704" behindDoc="1" locked="0" layoutInCell="1" allowOverlap="1" wp14:anchorId="22667E88" wp14:editId="5110E8D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054D3FA1" w14:textId="77777777">
      <w:trPr>
        <w:trHeight w:hRule="exact" w:val="227"/>
      </w:trPr>
      <w:tc>
        <w:tcPr>
          <w:tcW w:w="1701" w:type="dxa"/>
          <w:tcBorders>
            <w:top w:val="nil"/>
            <w:bottom w:val="single" w:sz="6" w:space="0" w:color="C0C0C0"/>
          </w:tcBorders>
          <w:vAlign w:val="center"/>
        </w:tcPr>
        <w:p w14:paraId="61C65E3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1219DD5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01AE5DD0" w14:textId="77777777">
      <w:trPr>
        <w:trHeight w:hRule="exact" w:val="227"/>
      </w:trPr>
      <w:tc>
        <w:tcPr>
          <w:tcW w:w="1701" w:type="dxa"/>
          <w:tcBorders>
            <w:top w:val="single" w:sz="6" w:space="0" w:color="C0C0C0"/>
          </w:tcBorders>
          <w:vAlign w:val="center"/>
        </w:tcPr>
        <w:p w14:paraId="7F8EC1FA"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22B4806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BBF8E1F" w14:textId="77777777">
      <w:trPr>
        <w:trHeight w:hRule="exact" w:val="227"/>
      </w:trPr>
      <w:tc>
        <w:tcPr>
          <w:tcW w:w="1701" w:type="dxa"/>
          <w:vAlign w:val="center"/>
        </w:tcPr>
        <w:p w14:paraId="1951B41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6E77247C"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71456A35" w14:textId="77777777">
      <w:trPr>
        <w:trHeight w:hRule="exact" w:val="227"/>
      </w:trPr>
      <w:tc>
        <w:tcPr>
          <w:tcW w:w="1701" w:type="dxa"/>
          <w:vAlign w:val="center"/>
        </w:tcPr>
        <w:p w14:paraId="2EBC3CD0" w14:textId="77777777" w:rsidR="005B2E7D" w:rsidRPr="004F1298" w:rsidRDefault="005B2E7D" w:rsidP="00B505DB">
          <w:pPr>
            <w:pStyle w:val="Fuzeile"/>
            <w:jc w:val="right"/>
            <w:rPr>
              <w:rFonts w:cs="Arial"/>
              <w:i/>
              <w:iCs/>
              <w:color w:val="6C6C6C"/>
              <w:sz w:val="14"/>
              <w:szCs w:val="14"/>
            </w:rPr>
          </w:pPr>
          <w:proofErr w:type="spellStart"/>
          <w:r w:rsidRPr="004F1298">
            <w:rPr>
              <w:rFonts w:cs="Arial"/>
              <w:i/>
              <w:iCs/>
              <w:color w:val="6C6C6C"/>
              <w:sz w:val="14"/>
              <w:szCs w:val="14"/>
            </w:rPr>
            <w:t>Infra</w:t>
          </w:r>
          <w:proofErr w:type="spellEnd"/>
          <w:r w:rsidRPr="004F1298">
            <w:rPr>
              <w:rFonts w:cs="Arial"/>
              <w:i/>
              <w:iCs/>
              <w:color w:val="6C6C6C"/>
              <w:sz w:val="14"/>
              <w:szCs w:val="14"/>
            </w:rPr>
            <w:t xml:space="preserve"> Automation</w:t>
          </w:r>
        </w:p>
      </w:tc>
      <w:tc>
        <w:tcPr>
          <w:tcW w:w="794" w:type="dxa"/>
        </w:tcPr>
        <w:p w14:paraId="0675D3A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5B60024" w14:textId="77777777">
      <w:trPr>
        <w:trHeight w:hRule="exact" w:val="227"/>
      </w:trPr>
      <w:tc>
        <w:tcPr>
          <w:tcW w:w="1701" w:type="dxa"/>
          <w:tcBorders>
            <w:bottom w:val="single" w:sz="4" w:space="0" w:color="C0C0C0"/>
          </w:tcBorders>
          <w:vAlign w:val="center"/>
        </w:tcPr>
        <w:p w14:paraId="0F086A78"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50E930C5" w14:textId="77777777" w:rsidR="005B2E7D" w:rsidRPr="004F1298" w:rsidRDefault="005B2E7D" w:rsidP="00B505DB">
          <w:pPr>
            <w:pStyle w:val="Fuzeile"/>
            <w:spacing w:line="276" w:lineRule="auto"/>
            <w:jc w:val="right"/>
            <w:rPr>
              <w:rFonts w:cs="Arial"/>
              <w:color w:val="6C6C6C"/>
              <w:sz w:val="16"/>
              <w:szCs w:val="16"/>
            </w:rPr>
          </w:pPr>
        </w:p>
        <w:p w14:paraId="1D00D1BB" w14:textId="77777777" w:rsidR="005B2E7D" w:rsidRPr="004F1298" w:rsidRDefault="005B2E7D" w:rsidP="00B505DB">
          <w:pPr>
            <w:pStyle w:val="Fuzeile"/>
            <w:spacing w:line="276" w:lineRule="auto"/>
            <w:jc w:val="right"/>
            <w:rPr>
              <w:rFonts w:cs="Arial"/>
              <w:color w:val="6C6C6C"/>
              <w:sz w:val="16"/>
              <w:szCs w:val="16"/>
            </w:rPr>
          </w:pPr>
        </w:p>
        <w:p w14:paraId="437AB672" w14:textId="77777777" w:rsidR="005B2E7D" w:rsidRPr="004F1298" w:rsidRDefault="005B2E7D" w:rsidP="00B505DB">
          <w:pPr>
            <w:pStyle w:val="Fuzeile"/>
            <w:spacing w:line="276" w:lineRule="auto"/>
            <w:jc w:val="right"/>
            <w:rPr>
              <w:rFonts w:cs="Arial"/>
              <w:color w:val="6C6C6C"/>
              <w:sz w:val="16"/>
              <w:szCs w:val="16"/>
            </w:rPr>
          </w:pPr>
        </w:p>
      </w:tc>
    </w:tr>
  </w:tbl>
  <w:p w14:paraId="42303EEB" w14:textId="77777777" w:rsidR="005B2E7D" w:rsidRDefault="005B2E7D" w:rsidP="00054E17">
    <w:pPr>
      <w:pStyle w:val="Kopfzeile"/>
      <w:rPr>
        <w:b/>
        <w:bCs/>
        <w:color w:val="6C6C6C"/>
      </w:rPr>
    </w:pPr>
  </w:p>
  <w:p w14:paraId="4FEA8F0B" w14:textId="77777777" w:rsidR="005B2E7D" w:rsidRDefault="005B2E7D" w:rsidP="00054E17">
    <w:pPr>
      <w:pStyle w:val="Kopfzeile"/>
      <w:rPr>
        <w:color w:val="6C6C6C"/>
      </w:rPr>
    </w:pPr>
  </w:p>
  <w:p w14:paraId="747E7262" w14:textId="77777777" w:rsidR="005B2E7D" w:rsidRDefault="005B2E7D" w:rsidP="00054E17">
    <w:pPr>
      <w:pStyle w:val="Kopfzeile"/>
      <w:rPr>
        <w:color w:val="6C6C6C"/>
      </w:rPr>
    </w:pPr>
  </w:p>
  <w:p w14:paraId="31F70E31" w14:textId="77777777" w:rsidR="005B2E7D" w:rsidRDefault="005B2E7D" w:rsidP="00054E17">
    <w:pPr>
      <w:pStyle w:val="Kopfzeile"/>
      <w:rPr>
        <w:color w:val="6C6C6C"/>
      </w:rPr>
    </w:pPr>
  </w:p>
  <w:p w14:paraId="6DE8398D" w14:textId="77777777" w:rsidR="005B2E7D" w:rsidRDefault="005B2E7D" w:rsidP="00054E17">
    <w:pPr>
      <w:pStyle w:val="Kopfzeile"/>
      <w:rPr>
        <w:color w:val="6C6C6C"/>
      </w:rPr>
    </w:pPr>
  </w:p>
  <w:p w14:paraId="00F4C891" w14:textId="77777777" w:rsidR="005B2E7D" w:rsidRPr="004F02DE" w:rsidRDefault="005B2E7D" w:rsidP="004F02DE">
    <w:pPr>
      <w:pStyle w:val="HeaderPressRelease"/>
    </w:pPr>
    <w:proofErr w:type="spellStart"/>
    <w:r w:rsidRPr="004F02DE">
      <w:t>Persbericht</w:t>
    </w:r>
    <w:proofErr w:type="spellEnd"/>
    <w:r w:rsidRPr="004F02DE">
      <w:t xml:space="preserve"> – Communiqué de presse</w:t>
    </w:r>
  </w:p>
  <w:p w14:paraId="49BF1D58" w14:textId="77777777" w:rsidR="005B2E7D" w:rsidRPr="004F02DE" w:rsidRDefault="005B2E7D" w:rsidP="004F02DE">
    <w:pPr>
      <w:pStyle w:val="HeaderPressRelease"/>
    </w:pPr>
    <w:r w:rsidRPr="004F02DE">
      <w:t>Press Release – Pressemitteilung</w:t>
    </w:r>
  </w:p>
  <w:p w14:paraId="43D59B6D" w14:textId="77777777" w:rsidR="005B2E7D" w:rsidRDefault="005B2E7D" w:rsidP="00054E17">
    <w:pPr>
      <w:pStyle w:val="Kopfzeile"/>
      <w:rPr>
        <w:b/>
        <w:bCs/>
        <w:color w:val="6C6C6C"/>
      </w:rPr>
    </w:pPr>
  </w:p>
  <w:p w14:paraId="74B87D76" w14:textId="77777777" w:rsidR="005B2E7D" w:rsidRDefault="005B2E7D" w:rsidP="00054E17">
    <w:pPr>
      <w:pStyle w:val="Kopfzeile"/>
      <w:rPr>
        <w:b/>
        <w:bCs/>
        <w:color w:val="6C6C6C"/>
      </w:rPr>
    </w:pPr>
  </w:p>
  <w:p w14:paraId="64B2020A" w14:textId="77777777" w:rsidR="005B2E7D" w:rsidRDefault="005B2E7D" w:rsidP="00054E17">
    <w:pPr>
      <w:pStyle w:val="Kopfzeile"/>
      <w:rPr>
        <w:b/>
        <w:bCs/>
        <w:color w:val="6C6C6C"/>
      </w:rPr>
    </w:pPr>
  </w:p>
  <w:p w14:paraId="1C05224F" w14:textId="77777777" w:rsidR="005B2E7D" w:rsidRDefault="005B2E7D" w:rsidP="00054E17">
    <w:pPr>
      <w:pStyle w:val="Kopfzeile"/>
      <w:rPr>
        <w:b/>
        <w:bCs/>
        <w:color w:val="6C6C6C"/>
      </w:rPr>
    </w:pPr>
  </w:p>
  <w:p w14:paraId="0C020107"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DE"/>
    <w:rsid w:val="0000047B"/>
    <w:rsid w:val="00000EE5"/>
    <w:rsid w:val="000011E1"/>
    <w:rsid w:val="000013FD"/>
    <w:rsid w:val="000024B9"/>
    <w:rsid w:val="00002718"/>
    <w:rsid w:val="00004065"/>
    <w:rsid w:val="0000407B"/>
    <w:rsid w:val="00004F02"/>
    <w:rsid w:val="00014F5D"/>
    <w:rsid w:val="000167B9"/>
    <w:rsid w:val="000207D4"/>
    <w:rsid w:val="000240DD"/>
    <w:rsid w:val="00026589"/>
    <w:rsid w:val="00026B56"/>
    <w:rsid w:val="00027B78"/>
    <w:rsid w:val="00027DE5"/>
    <w:rsid w:val="00030266"/>
    <w:rsid w:val="00030C23"/>
    <w:rsid w:val="00031099"/>
    <w:rsid w:val="0003296C"/>
    <w:rsid w:val="000335DC"/>
    <w:rsid w:val="000335F6"/>
    <w:rsid w:val="00034A22"/>
    <w:rsid w:val="00036378"/>
    <w:rsid w:val="00036C67"/>
    <w:rsid w:val="00041AAB"/>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2B7"/>
    <w:rsid w:val="00062A70"/>
    <w:rsid w:val="000632C0"/>
    <w:rsid w:val="00063948"/>
    <w:rsid w:val="00064896"/>
    <w:rsid w:val="0006590E"/>
    <w:rsid w:val="000668A5"/>
    <w:rsid w:val="00066ABB"/>
    <w:rsid w:val="000673AE"/>
    <w:rsid w:val="00070693"/>
    <w:rsid w:val="00073060"/>
    <w:rsid w:val="00080674"/>
    <w:rsid w:val="00081FF1"/>
    <w:rsid w:val="0008590A"/>
    <w:rsid w:val="00085BCC"/>
    <w:rsid w:val="0008623D"/>
    <w:rsid w:val="0008791D"/>
    <w:rsid w:val="00087AED"/>
    <w:rsid w:val="00091093"/>
    <w:rsid w:val="00092280"/>
    <w:rsid w:val="00092864"/>
    <w:rsid w:val="00095120"/>
    <w:rsid w:val="00096268"/>
    <w:rsid w:val="00096A20"/>
    <w:rsid w:val="000A1C68"/>
    <w:rsid w:val="000A2562"/>
    <w:rsid w:val="000A2D3A"/>
    <w:rsid w:val="000A61AE"/>
    <w:rsid w:val="000A78EB"/>
    <w:rsid w:val="000B3516"/>
    <w:rsid w:val="000B6242"/>
    <w:rsid w:val="000B6E47"/>
    <w:rsid w:val="000B7374"/>
    <w:rsid w:val="000B7429"/>
    <w:rsid w:val="000B75D9"/>
    <w:rsid w:val="000C033B"/>
    <w:rsid w:val="000C1F7F"/>
    <w:rsid w:val="000C2E3D"/>
    <w:rsid w:val="000C549E"/>
    <w:rsid w:val="000C65CE"/>
    <w:rsid w:val="000C6F80"/>
    <w:rsid w:val="000C72FD"/>
    <w:rsid w:val="000C77E0"/>
    <w:rsid w:val="000C7ED5"/>
    <w:rsid w:val="000D0D02"/>
    <w:rsid w:val="000D0F26"/>
    <w:rsid w:val="000D0F5C"/>
    <w:rsid w:val="000D2127"/>
    <w:rsid w:val="000D2510"/>
    <w:rsid w:val="000D4DE4"/>
    <w:rsid w:val="000D5AC7"/>
    <w:rsid w:val="000E160F"/>
    <w:rsid w:val="000E3F7C"/>
    <w:rsid w:val="000E4297"/>
    <w:rsid w:val="000E49C7"/>
    <w:rsid w:val="000E4AD5"/>
    <w:rsid w:val="000E5426"/>
    <w:rsid w:val="000E5B23"/>
    <w:rsid w:val="000F0315"/>
    <w:rsid w:val="000F0858"/>
    <w:rsid w:val="000F0B5F"/>
    <w:rsid w:val="000F14DF"/>
    <w:rsid w:val="000F2198"/>
    <w:rsid w:val="000F2320"/>
    <w:rsid w:val="000F4E61"/>
    <w:rsid w:val="000F564D"/>
    <w:rsid w:val="000F69A4"/>
    <w:rsid w:val="000F7834"/>
    <w:rsid w:val="000F79E5"/>
    <w:rsid w:val="0010047B"/>
    <w:rsid w:val="00101DDB"/>
    <w:rsid w:val="00103A41"/>
    <w:rsid w:val="00103D7D"/>
    <w:rsid w:val="00105D29"/>
    <w:rsid w:val="00106E58"/>
    <w:rsid w:val="0010762C"/>
    <w:rsid w:val="00107792"/>
    <w:rsid w:val="00107BCC"/>
    <w:rsid w:val="00107E4A"/>
    <w:rsid w:val="001101FD"/>
    <w:rsid w:val="001109AE"/>
    <w:rsid w:val="00117093"/>
    <w:rsid w:val="001200C2"/>
    <w:rsid w:val="00120CFA"/>
    <w:rsid w:val="00121741"/>
    <w:rsid w:val="00124135"/>
    <w:rsid w:val="0012485C"/>
    <w:rsid w:val="00126D2A"/>
    <w:rsid w:val="00130142"/>
    <w:rsid w:val="00130A33"/>
    <w:rsid w:val="00131EFB"/>
    <w:rsid w:val="001321D0"/>
    <w:rsid w:val="00132C65"/>
    <w:rsid w:val="00134B78"/>
    <w:rsid w:val="00136E76"/>
    <w:rsid w:val="001417F5"/>
    <w:rsid w:val="00142074"/>
    <w:rsid w:val="00142A57"/>
    <w:rsid w:val="00142C50"/>
    <w:rsid w:val="001433B5"/>
    <w:rsid w:val="00143D0D"/>
    <w:rsid w:val="001445DA"/>
    <w:rsid w:val="00145B3E"/>
    <w:rsid w:val="00145F5A"/>
    <w:rsid w:val="00146A3C"/>
    <w:rsid w:val="00146F5A"/>
    <w:rsid w:val="00147C9E"/>
    <w:rsid w:val="00150C7C"/>
    <w:rsid w:val="00153F47"/>
    <w:rsid w:val="001568FD"/>
    <w:rsid w:val="001577AA"/>
    <w:rsid w:val="00161AC5"/>
    <w:rsid w:val="00163406"/>
    <w:rsid w:val="00163635"/>
    <w:rsid w:val="00163B4C"/>
    <w:rsid w:val="00165303"/>
    <w:rsid w:val="00165C81"/>
    <w:rsid w:val="001731A6"/>
    <w:rsid w:val="001732D4"/>
    <w:rsid w:val="00174C4C"/>
    <w:rsid w:val="00175F41"/>
    <w:rsid w:val="001809A1"/>
    <w:rsid w:val="00180EE0"/>
    <w:rsid w:val="0018133C"/>
    <w:rsid w:val="00182FCA"/>
    <w:rsid w:val="001844C2"/>
    <w:rsid w:val="00184E20"/>
    <w:rsid w:val="00185A57"/>
    <w:rsid w:val="00185C21"/>
    <w:rsid w:val="0018610E"/>
    <w:rsid w:val="00187328"/>
    <w:rsid w:val="001903EE"/>
    <w:rsid w:val="001918E4"/>
    <w:rsid w:val="001925FC"/>
    <w:rsid w:val="0019349D"/>
    <w:rsid w:val="00194301"/>
    <w:rsid w:val="0019452A"/>
    <w:rsid w:val="0019455C"/>
    <w:rsid w:val="00194C23"/>
    <w:rsid w:val="00194CE0"/>
    <w:rsid w:val="00194F81"/>
    <w:rsid w:val="00196D90"/>
    <w:rsid w:val="0019701C"/>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0475"/>
    <w:rsid w:val="001C1AED"/>
    <w:rsid w:val="001C21DC"/>
    <w:rsid w:val="001C2200"/>
    <w:rsid w:val="001C2B30"/>
    <w:rsid w:val="001C32B4"/>
    <w:rsid w:val="001C3B77"/>
    <w:rsid w:val="001C3D5D"/>
    <w:rsid w:val="001C4CBF"/>
    <w:rsid w:val="001C6A2B"/>
    <w:rsid w:val="001C7111"/>
    <w:rsid w:val="001C7B67"/>
    <w:rsid w:val="001C7F45"/>
    <w:rsid w:val="001D133C"/>
    <w:rsid w:val="001D1372"/>
    <w:rsid w:val="001D1AA0"/>
    <w:rsid w:val="001D2AFB"/>
    <w:rsid w:val="001D3199"/>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1F6638"/>
    <w:rsid w:val="001F6A0C"/>
    <w:rsid w:val="002016F5"/>
    <w:rsid w:val="00201724"/>
    <w:rsid w:val="00202110"/>
    <w:rsid w:val="00202343"/>
    <w:rsid w:val="00202A79"/>
    <w:rsid w:val="00202B37"/>
    <w:rsid w:val="00202FF7"/>
    <w:rsid w:val="0020343A"/>
    <w:rsid w:val="00203CC6"/>
    <w:rsid w:val="00203CDC"/>
    <w:rsid w:val="00204106"/>
    <w:rsid w:val="00204824"/>
    <w:rsid w:val="00205081"/>
    <w:rsid w:val="00206717"/>
    <w:rsid w:val="002069D7"/>
    <w:rsid w:val="00206A07"/>
    <w:rsid w:val="00207612"/>
    <w:rsid w:val="002104F5"/>
    <w:rsid w:val="002117F9"/>
    <w:rsid w:val="002134BE"/>
    <w:rsid w:val="00214AE9"/>
    <w:rsid w:val="002179E4"/>
    <w:rsid w:val="00221C9A"/>
    <w:rsid w:val="0022385E"/>
    <w:rsid w:val="00223BC1"/>
    <w:rsid w:val="002248D2"/>
    <w:rsid w:val="00224C97"/>
    <w:rsid w:val="00225091"/>
    <w:rsid w:val="0022556C"/>
    <w:rsid w:val="0022628A"/>
    <w:rsid w:val="00231E01"/>
    <w:rsid w:val="002327B1"/>
    <w:rsid w:val="00233276"/>
    <w:rsid w:val="002338DC"/>
    <w:rsid w:val="002344BB"/>
    <w:rsid w:val="00234525"/>
    <w:rsid w:val="00234664"/>
    <w:rsid w:val="002348DC"/>
    <w:rsid w:val="002379AF"/>
    <w:rsid w:val="002400EE"/>
    <w:rsid w:val="0024010B"/>
    <w:rsid w:val="002403E0"/>
    <w:rsid w:val="0024072B"/>
    <w:rsid w:val="00241A42"/>
    <w:rsid w:val="00241B86"/>
    <w:rsid w:val="002446EE"/>
    <w:rsid w:val="002447E5"/>
    <w:rsid w:val="00244AC2"/>
    <w:rsid w:val="00244E9A"/>
    <w:rsid w:val="00244FB6"/>
    <w:rsid w:val="002450B2"/>
    <w:rsid w:val="002463C7"/>
    <w:rsid w:val="00251204"/>
    <w:rsid w:val="00252293"/>
    <w:rsid w:val="002538D6"/>
    <w:rsid w:val="00255578"/>
    <w:rsid w:val="00256212"/>
    <w:rsid w:val="002566E3"/>
    <w:rsid w:val="00256DB8"/>
    <w:rsid w:val="0025742B"/>
    <w:rsid w:val="002574DB"/>
    <w:rsid w:val="00257900"/>
    <w:rsid w:val="0026077F"/>
    <w:rsid w:val="00261DE0"/>
    <w:rsid w:val="0026326B"/>
    <w:rsid w:val="00263354"/>
    <w:rsid w:val="00263A19"/>
    <w:rsid w:val="002672BD"/>
    <w:rsid w:val="00267C4B"/>
    <w:rsid w:val="0027042B"/>
    <w:rsid w:val="00270EFB"/>
    <w:rsid w:val="002721AF"/>
    <w:rsid w:val="0027277C"/>
    <w:rsid w:val="00274505"/>
    <w:rsid w:val="0027471F"/>
    <w:rsid w:val="00275B8A"/>
    <w:rsid w:val="00277465"/>
    <w:rsid w:val="00280A0D"/>
    <w:rsid w:val="00286393"/>
    <w:rsid w:val="002868D7"/>
    <w:rsid w:val="00286AD1"/>
    <w:rsid w:val="00287682"/>
    <w:rsid w:val="00287A4C"/>
    <w:rsid w:val="00290CC3"/>
    <w:rsid w:val="002919DA"/>
    <w:rsid w:val="0029533C"/>
    <w:rsid w:val="00297056"/>
    <w:rsid w:val="00297507"/>
    <w:rsid w:val="002A23CD"/>
    <w:rsid w:val="002A2B0C"/>
    <w:rsid w:val="002A4C47"/>
    <w:rsid w:val="002A5EF2"/>
    <w:rsid w:val="002A6127"/>
    <w:rsid w:val="002A6C06"/>
    <w:rsid w:val="002A723C"/>
    <w:rsid w:val="002B19B2"/>
    <w:rsid w:val="002B2583"/>
    <w:rsid w:val="002B2697"/>
    <w:rsid w:val="002B26E2"/>
    <w:rsid w:val="002B5A5D"/>
    <w:rsid w:val="002B7423"/>
    <w:rsid w:val="002C175C"/>
    <w:rsid w:val="002C37DA"/>
    <w:rsid w:val="002C3AB8"/>
    <w:rsid w:val="002C4218"/>
    <w:rsid w:val="002C4561"/>
    <w:rsid w:val="002D0133"/>
    <w:rsid w:val="002D0BB9"/>
    <w:rsid w:val="002D188C"/>
    <w:rsid w:val="002D26AC"/>
    <w:rsid w:val="002D29C4"/>
    <w:rsid w:val="002D30A3"/>
    <w:rsid w:val="002D30C7"/>
    <w:rsid w:val="002D33FE"/>
    <w:rsid w:val="002D3FEA"/>
    <w:rsid w:val="002D5253"/>
    <w:rsid w:val="002D5F47"/>
    <w:rsid w:val="002E04A6"/>
    <w:rsid w:val="002E0D4D"/>
    <w:rsid w:val="002E20B2"/>
    <w:rsid w:val="002E2FE9"/>
    <w:rsid w:val="002E4491"/>
    <w:rsid w:val="002E4746"/>
    <w:rsid w:val="002E52FD"/>
    <w:rsid w:val="002E547B"/>
    <w:rsid w:val="002E5E56"/>
    <w:rsid w:val="002E63F2"/>
    <w:rsid w:val="002E6642"/>
    <w:rsid w:val="002E6EF2"/>
    <w:rsid w:val="002F17C3"/>
    <w:rsid w:val="002F1C64"/>
    <w:rsid w:val="002F3DFD"/>
    <w:rsid w:val="002F40E1"/>
    <w:rsid w:val="002F4815"/>
    <w:rsid w:val="002F497A"/>
    <w:rsid w:val="002F4A9B"/>
    <w:rsid w:val="002F6062"/>
    <w:rsid w:val="003005F5"/>
    <w:rsid w:val="00300758"/>
    <w:rsid w:val="003036B2"/>
    <w:rsid w:val="00303721"/>
    <w:rsid w:val="003038EB"/>
    <w:rsid w:val="00304DBA"/>
    <w:rsid w:val="00305698"/>
    <w:rsid w:val="003058DD"/>
    <w:rsid w:val="00305FD9"/>
    <w:rsid w:val="0030667C"/>
    <w:rsid w:val="0031092D"/>
    <w:rsid w:val="00311CE5"/>
    <w:rsid w:val="003120B4"/>
    <w:rsid w:val="0031212E"/>
    <w:rsid w:val="00314D2D"/>
    <w:rsid w:val="003159E4"/>
    <w:rsid w:val="00316018"/>
    <w:rsid w:val="003164AB"/>
    <w:rsid w:val="00316610"/>
    <w:rsid w:val="00320355"/>
    <w:rsid w:val="0032084D"/>
    <w:rsid w:val="0032088C"/>
    <w:rsid w:val="00321C1F"/>
    <w:rsid w:val="00321C73"/>
    <w:rsid w:val="00322605"/>
    <w:rsid w:val="0032349A"/>
    <w:rsid w:val="0032352C"/>
    <w:rsid w:val="00324BC4"/>
    <w:rsid w:val="003251AC"/>
    <w:rsid w:val="00325531"/>
    <w:rsid w:val="0032582D"/>
    <w:rsid w:val="00325C95"/>
    <w:rsid w:val="0032759A"/>
    <w:rsid w:val="00331F6C"/>
    <w:rsid w:val="003321AE"/>
    <w:rsid w:val="003348E4"/>
    <w:rsid w:val="003372DB"/>
    <w:rsid w:val="00337326"/>
    <w:rsid w:val="00337429"/>
    <w:rsid w:val="00340B3D"/>
    <w:rsid w:val="00340EE0"/>
    <w:rsid w:val="0034452F"/>
    <w:rsid w:val="00346798"/>
    <w:rsid w:val="003472DE"/>
    <w:rsid w:val="00352748"/>
    <w:rsid w:val="00353BA5"/>
    <w:rsid w:val="00354354"/>
    <w:rsid w:val="00354ECB"/>
    <w:rsid w:val="00354F10"/>
    <w:rsid w:val="00355782"/>
    <w:rsid w:val="003565DC"/>
    <w:rsid w:val="0035749F"/>
    <w:rsid w:val="00357962"/>
    <w:rsid w:val="00361F56"/>
    <w:rsid w:val="003624A3"/>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76954"/>
    <w:rsid w:val="00380A1C"/>
    <w:rsid w:val="00382649"/>
    <w:rsid w:val="00382929"/>
    <w:rsid w:val="00382CB9"/>
    <w:rsid w:val="00385608"/>
    <w:rsid w:val="00386EBE"/>
    <w:rsid w:val="0038795C"/>
    <w:rsid w:val="0039241F"/>
    <w:rsid w:val="00393529"/>
    <w:rsid w:val="0039470D"/>
    <w:rsid w:val="00394723"/>
    <w:rsid w:val="003955E5"/>
    <w:rsid w:val="0039561B"/>
    <w:rsid w:val="003964B6"/>
    <w:rsid w:val="00396A6C"/>
    <w:rsid w:val="003A00D0"/>
    <w:rsid w:val="003A1F0C"/>
    <w:rsid w:val="003A296A"/>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B53E5"/>
    <w:rsid w:val="003B798F"/>
    <w:rsid w:val="003C1BE0"/>
    <w:rsid w:val="003C26DF"/>
    <w:rsid w:val="003C3778"/>
    <w:rsid w:val="003C4557"/>
    <w:rsid w:val="003C7AB4"/>
    <w:rsid w:val="003D024A"/>
    <w:rsid w:val="003D0704"/>
    <w:rsid w:val="003D15EF"/>
    <w:rsid w:val="003D4EE8"/>
    <w:rsid w:val="003E0083"/>
    <w:rsid w:val="003E28C3"/>
    <w:rsid w:val="003E2A92"/>
    <w:rsid w:val="003E2EC2"/>
    <w:rsid w:val="003E48EC"/>
    <w:rsid w:val="003E58FB"/>
    <w:rsid w:val="003E7C10"/>
    <w:rsid w:val="003F0284"/>
    <w:rsid w:val="003F1620"/>
    <w:rsid w:val="003F2C05"/>
    <w:rsid w:val="003F2E89"/>
    <w:rsid w:val="003F2F47"/>
    <w:rsid w:val="003F2F99"/>
    <w:rsid w:val="003F3D97"/>
    <w:rsid w:val="003F3D98"/>
    <w:rsid w:val="003F3F80"/>
    <w:rsid w:val="003F4C90"/>
    <w:rsid w:val="003F4EA3"/>
    <w:rsid w:val="003F568A"/>
    <w:rsid w:val="003F5F22"/>
    <w:rsid w:val="004020E4"/>
    <w:rsid w:val="00402800"/>
    <w:rsid w:val="00402B7D"/>
    <w:rsid w:val="0040395B"/>
    <w:rsid w:val="00405DE2"/>
    <w:rsid w:val="0040604D"/>
    <w:rsid w:val="00406335"/>
    <w:rsid w:val="004064BE"/>
    <w:rsid w:val="00406523"/>
    <w:rsid w:val="004137DA"/>
    <w:rsid w:val="00413DE5"/>
    <w:rsid w:val="00414822"/>
    <w:rsid w:val="00414B8A"/>
    <w:rsid w:val="00414D7B"/>
    <w:rsid w:val="00415349"/>
    <w:rsid w:val="0041621D"/>
    <w:rsid w:val="004167A9"/>
    <w:rsid w:val="004168D2"/>
    <w:rsid w:val="00416E79"/>
    <w:rsid w:val="00417CF2"/>
    <w:rsid w:val="0042065F"/>
    <w:rsid w:val="0042218E"/>
    <w:rsid w:val="004229C0"/>
    <w:rsid w:val="004239D2"/>
    <w:rsid w:val="00423C79"/>
    <w:rsid w:val="00424694"/>
    <w:rsid w:val="00424C93"/>
    <w:rsid w:val="00424D18"/>
    <w:rsid w:val="00425B74"/>
    <w:rsid w:val="004261B7"/>
    <w:rsid w:val="00426D0B"/>
    <w:rsid w:val="004336BA"/>
    <w:rsid w:val="0043387A"/>
    <w:rsid w:val="00434B76"/>
    <w:rsid w:val="0043550E"/>
    <w:rsid w:val="00440991"/>
    <w:rsid w:val="00440B98"/>
    <w:rsid w:val="0044168D"/>
    <w:rsid w:val="00442348"/>
    <w:rsid w:val="00443681"/>
    <w:rsid w:val="00443D7A"/>
    <w:rsid w:val="00445770"/>
    <w:rsid w:val="00446964"/>
    <w:rsid w:val="0044771F"/>
    <w:rsid w:val="00447984"/>
    <w:rsid w:val="00450437"/>
    <w:rsid w:val="00450D9F"/>
    <w:rsid w:val="0045123D"/>
    <w:rsid w:val="00451D67"/>
    <w:rsid w:val="00452A42"/>
    <w:rsid w:val="00452AFD"/>
    <w:rsid w:val="00453571"/>
    <w:rsid w:val="0045428D"/>
    <w:rsid w:val="00454629"/>
    <w:rsid w:val="0045466A"/>
    <w:rsid w:val="00455A7E"/>
    <w:rsid w:val="00456F3B"/>
    <w:rsid w:val="004603A3"/>
    <w:rsid w:val="004609FA"/>
    <w:rsid w:val="00461A98"/>
    <w:rsid w:val="00462654"/>
    <w:rsid w:val="004639CF"/>
    <w:rsid w:val="00467AA9"/>
    <w:rsid w:val="00467AFA"/>
    <w:rsid w:val="004724D5"/>
    <w:rsid w:val="00474736"/>
    <w:rsid w:val="004763CA"/>
    <w:rsid w:val="00477A3F"/>
    <w:rsid w:val="004812B9"/>
    <w:rsid w:val="004815E4"/>
    <w:rsid w:val="00481A50"/>
    <w:rsid w:val="004824E5"/>
    <w:rsid w:val="004837E3"/>
    <w:rsid w:val="00483D91"/>
    <w:rsid w:val="00486288"/>
    <w:rsid w:val="00486A32"/>
    <w:rsid w:val="00486C05"/>
    <w:rsid w:val="00486FD2"/>
    <w:rsid w:val="00487510"/>
    <w:rsid w:val="00487A38"/>
    <w:rsid w:val="00487BA5"/>
    <w:rsid w:val="00487E38"/>
    <w:rsid w:val="00490015"/>
    <w:rsid w:val="00492E41"/>
    <w:rsid w:val="00493973"/>
    <w:rsid w:val="0049610E"/>
    <w:rsid w:val="004968B5"/>
    <w:rsid w:val="00496E3E"/>
    <w:rsid w:val="00497182"/>
    <w:rsid w:val="0049731D"/>
    <w:rsid w:val="00497B3E"/>
    <w:rsid w:val="004A08DC"/>
    <w:rsid w:val="004A1157"/>
    <w:rsid w:val="004A1651"/>
    <w:rsid w:val="004A252A"/>
    <w:rsid w:val="004A2FF9"/>
    <w:rsid w:val="004A3E2B"/>
    <w:rsid w:val="004A43F6"/>
    <w:rsid w:val="004A4602"/>
    <w:rsid w:val="004A67D6"/>
    <w:rsid w:val="004A6ABE"/>
    <w:rsid w:val="004B0286"/>
    <w:rsid w:val="004B0A91"/>
    <w:rsid w:val="004B1B33"/>
    <w:rsid w:val="004B40B7"/>
    <w:rsid w:val="004B5AA1"/>
    <w:rsid w:val="004B6718"/>
    <w:rsid w:val="004B675E"/>
    <w:rsid w:val="004B6812"/>
    <w:rsid w:val="004B7CAC"/>
    <w:rsid w:val="004B7F82"/>
    <w:rsid w:val="004C07C8"/>
    <w:rsid w:val="004C14B7"/>
    <w:rsid w:val="004C1D86"/>
    <w:rsid w:val="004C20B2"/>
    <w:rsid w:val="004C3DFF"/>
    <w:rsid w:val="004C631C"/>
    <w:rsid w:val="004C74EA"/>
    <w:rsid w:val="004D02D3"/>
    <w:rsid w:val="004D06E8"/>
    <w:rsid w:val="004D242F"/>
    <w:rsid w:val="004D29DA"/>
    <w:rsid w:val="004D3301"/>
    <w:rsid w:val="004D3C0E"/>
    <w:rsid w:val="004D4FCA"/>
    <w:rsid w:val="004D700F"/>
    <w:rsid w:val="004D7BF4"/>
    <w:rsid w:val="004D7F82"/>
    <w:rsid w:val="004E0814"/>
    <w:rsid w:val="004E0C98"/>
    <w:rsid w:val="004E4874"/>
    <w:rsid w:val="004E6C09"/>
    <w:rsid w:val="004F02DE"/>
    <w:rsid w:val="004F1298"/>
    <w:rsid w:val="004F1EC6"/>
    <w:rsid w:val="004F2574"/>
    <w:rsid w:val="004F2B95"/>
    <w:rsid w:val="004F512A"/>
    <w:rsid w:val="004F5BD2"/>
    <w:rsid w:val="005003E9"/>
    <w:rsid w:val="00500873"/>
    <w:rsid w:val="00500947"/>
    <w:rsid w:val="00500A5A"/>
    <w:rsid w:val="005032C6"/>
    <w:rsid w:val="0050475A"/>
    <w:rsid w:val="005051BD"/>
    <w:rsid w:val="00510AD1"/>
    <w:rsid w:val="005110A9"/>
    <w:rsid w:val="0051127C"/>
    <w:rsid w:val="00511540"/>
    <w:rsid w:val="00511F06"/>
    <w:rsid w:val="00512857"/>
    <w:rsid w:val="00512F3C"/>
    <w:rsid w:val="0051485A"/>
    <w:rsid w:val="00514F4E"/>
    <w:rsid w:val="005155F5"/>
    <w:rsid w:val="0051646A"/>
    <w:rsid w:val="00516E77"/>
    <w:rsid w:val="0052136A"/>
    <w:rsid w:val="005216F5"/>
    <w:rsid w:val="00522384"/>
    <w:rsid w:val="005240D5"/>
    <w:rsid w:val="00524579"/>
    <w:rsid w:val="00524BF7"/>
    <w:rsid w:val="00524F83"/>
    <w:rsid w:val="0053639F"/>
    <w:rsid w:val="00536984"/>
    <w:rsid w:val="00541A98"/>
    <w:rsid w:val="00542A9E"/>
    <w:rsid w:val="00542AC2"/>
    <w:rsid w:val="00543689"/>
    <w:rsid w:val="005460ED"/>
    <w:rsid w:val="005467E1"/>
    <w:rsid w:val="005502E0"/>
    <w:rsid w:val="005531ED"/>
    <w:rsid w:val="00555106"/>
    <w:rsid w:val="00556593"/>
    <w:rsid w:val="00557160"/>
    <w:rsid w:val="00557B52"/>
    <w:rsid w:val="005602DA"/>
    <w:rsid w:val="00561BCF"/>
    <w:rsid w:val="00565378"/>
    <w:rsid w:val="00567040"/>
    <w:rsid w:val="00567532"/>
    <w:rsid w:val="005700CC"/>
    <w:rsid w:val="00571199"/>
    <w:rsid w:val="00572489"/>
    <w:rsid w:val="005729E8"/>
    <w:rsid w:val="00572D56"/>
    <w:rsid w:val="005740A8"/>
    <w:rsid w:val="0057577E"/>
    <w:rsid w:val="00575ADF"/>
    <w:rsid w:val="00575B58"/>
    <w:rsid w:val="00575BA4"/>
    <w:rsid w:val="00576C07"/>
    <w:rsid w:val="00576E34"/>
    <w:rsid w:val="00576EF9"/>
    <w:rsid w:val="00577B0A"/>
    <w:rsid w:val="00580157"/>
    <w:rsid w:val="005813AB"/>
    <w:rsid w:val="00581B37"/>
    <w:rsid w:val="00581C60"/>
    <w:rsid w:val="005831DD"/>
    <w:rsid w:val="00585248"/>
    <w:rsid w:val="005858A5"/>
    <w:rsid w:val="00585B91"/>
    <w:rsid w:val="0058633D"/>
    <w:rsid w:val="005877ED"/>
    <w:rsid w:val="00587C32"/>
    <w:rsid w:val="0059289A"/>
    <w:rsid w:val="00593B7C"/>
    <w:rsid w:val="00597F4C"/>
    <w:rsid w:val="005A0C68"/>
    <w:rsid w:val="005A1357"/>
    <w:rsid w:val="005A311F"/>
    <w:rsid w:val="005A39AC"/>
    <w:rsid w:val="005A44B4"/>
    <w:rsid w:val="005A60C1"/>
    <w:rsid w:val="005A61BD"/>
    <w:rsid w:val="005A639F"/>
    <w:rsid w:val="005B19B8"/>
    <w:rsid w:val="005B2E7D"/>
    <w:rsid w:val="005B49CB"/>
    <w:rsid w:val="005B7183"/>
    <w:rsid w:val="005B7273"/>
    <w:rsid w:val="005C0715"/>
    <w:rsid w:val="005C334D"/>
    <w:rsid w:val="005C4D76"/>
    <w:rsid w:val="005C4F2F"/>
    <w:rsid w:val="005C5644"/>
    <w:rsid w:val="005C5E7E"/>
    <w:rsid w:val="005C723E"/>
    <w:rsid w:val="005D33EC"/>
    <w:rsid w:val="005D3EB6"/>
    <w:rsid w:val="005D4BFB"/>
    <w:rsid w:val="005D56AF"/>
    <w:rsid w:val="005D5F46"/>
    <w:rsid w:val="005D6AFD"/>
    <w:rsid w:val="005D72F4"/>
    <w:rsid w:val="005D7900"/>
    <w:rsid w:val="005E02D9"/>
    <w:rsid w:val="005E039D"/>
    <w:rsid w:val="005E2E1A"/>
    <w:rsid w:val="005E2F8F"/>
    <w:rsid w:val="005E32D2"/>
    <w:rsid w:val="005E36EB"/>
    <w:rsid w:val="005E373E"/>
    <w:rsid w:val="005E49A8"/>
    <w:rsid w:val="005E6ACE"/>
    <w:rsid w:val="005E764F"/>
    <w:rsid w:val="005E799A"/>
    <w:rsid w:val="005F101C"/>
    <w:rsid w:val="005F31B8"/>
    <w:rsid w:val="005F377E"/>
    <w:rsid w:val="005F477B"/>
    <w:rsid w:val="005F5435"/>
    <w:rsid w:val="005F579B"/>
    <w:rsid w:val="005F7009"/>
    <w:rsid w:val="005F7196"/>
    <w:rsid w:val="005F7247"/>
    <w:rsid w:val="00601FD2"/>
    <w:rsid w:val="00603FEA"/>
    <w:rsid w:val="006064D6"/>
    <w:rsid w:val="00607362"/>
    <w:rsid w:val="00611AB0"/>
    <w:rsid w:val="006124A3"/>
    <w:rsid w:val="00612675"/>
    <w:rsid w:val="00612F5F"/>
    <w:rsid w:val="006131D6"/>
    <w:rsid w:val="00613454"/>
    <w:rsid w:val="00614D05"/>
    <w:rsid w:val="00615011"/>
    <w:rsid w:val="0061721D"/>
    <w:rsid w:val="006176F8"/>
    <w:rsid w:val="00617D79"/>
    <w:rsid w:val="00621B8D"/>
    <w:rsid w:val="0062368E"/>
    <w:rsid w:val="00623E06"/>
    <w:rsid w:val="00625255"/>
    <w:rsid w:val="00625594"/>
    <w:rsid w:val="00626B6C"/>
    <w:rsid w:val="0062724E"/>
    <w:rsid w:val="00627600"/>
    <w:rsid w:val="006276BC"/>
    <w:rsid w:val="00627BC7"/>
    <w:rsid w:val="00627C6A"/>
    <w:rsid w:val="00627E02"/>
    <w:rsid w:val="00630AFB"/>
    <w:rsid w:val="00631559"/>
    <w:rsid w:val="006336EF"/>
    <w:rsid w:val="00634910"/>
    <w:rsid w:val="006356FA"/>
    <w:rsid w:val="00635E5D"/>
    <w:rsid w:val="00637B23"/>
    <w:rsid w:val="00640091"/>
    <w:rsid w:val="00640984"/>
    <w:rsid w:val="0064254B"/>
    <w:rsid w:val="00642DE3"/>
    <w:rsid w:val="0064404F"/>
    <w:rsid w:val="006459F8"/>
    <w:rsid w:val="00646F5B"/>
    <w:rsid w:val="00646FA4"/>
    <w:rsid w:val="0065119D"/>
    <w:rsid w:val="00651860"/>
    <w:rsid w:val="00651A79"/>
    <w:rsid w:val="00652591"/>
    <w:rsid w:val="0065297D"/>
    <w:rsid w:val="00652991"/>
    <w:rsid w:val="00653411"/>
    <w:rsid w:val="006540F6"/>
    <w:rsid w:val="00654E45"/>
    <w:rsid w:val="00654E96"/>
    <w:rsid w:val="00655BC0"/>
    <w:rsid w:val="00657339"/>
    <w:rsid w:val="00657F15"/>
    <w:rsid w:val="00662509"/>
    <w:rsid w:val="00662FC3"/>
    <w:rsid w:val="006634B6"/>
    <w:rsid w:val="006637F4"/>
    <w:rsid w:val="00664AB9"/>
    <w:rsid w:val="00664ED8"/>
    <w:rsid w:val="00664F64"/>
    <w:rsid w:val="00665737"/>
    <w:rsid w:val="00665BF4"/>
    <w:rsid w:val="00665CDF"/>
    <w:rsid w:val="006663EC"/>
    <w:rsid w:val="00671996"/>
    <w:rsid w:val="00672553"/>
    <w:rsid w:val="00674352"/>
    <w:rsid w:val="006749BB"/>
    <w:rsid w:val="00674EA9"/>
    <w:rsid w:val="00675E2A"/>
    <w:rsid w:val="00676F68"/>
    <w:rsid w:val="006771C5"/>
    <w:rsid w:val="006815D9"/>
    <w:rsid w:val="006826B0"/>
    <w:rsid w:val="00683BF0"/>
    <w:rsid w:val="00684E51"/>
    <w:rsid w:val="0068578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1F07"/>
    <w:rsid w:val="006B243D"/>
    <w:rsid w:val="006B2BB8"/>
    <w:rsid w:val="006B4743"/>
    <w:rsid w:val="006B5EF8"/>
    <w:rsid w:val="006B610F"/>
    <w:rsid w:val="006B6D01"/>
    <w:rsid w:val="006C3386"/>
    <w:rsid w:val="006C4B1E"/>
    <w:rsid w:val="006C58AC"/>
    <w:rsid w:val="006C5D5E"/>
    <w:rsid w:val="006C7611"/>
    <w:rsid w:val="006C7FBC"/>
    <w:rsid w:val="006D12E5"/>
    <w:rsid w:val="006D21AE"/>
    <w:rsid w:val="006D5823"/>
    <w:rsid w:val="006D5B05"/>
    <w:rsid w:val="006D5B55"/>
    <w:rsid w:val="006E0830"/>
    <w:rsid w:val="006E37DD"/>
    <w:rsid w:val="006E39B6"/>
    <w:rsid w:val="006E48B6"/>
    <w:rsid w:val="006E4F0E"/>
    <w:rsid w:val="006E534C"/>
    <w:rsid w:val="006E57F1"/>
    <w:rsid w:val="006E5D97"/>
    <w:rsid w:val="006E7BAE"/>
    <w:rsid w:val="006E7F8C"/>
    <w:rsid w:val="006F00D6"/>
    <w:rsid w:val="006F02A7"/>
    <w:rsid w:val="006F031D"/>
    <w:rsid w:val="006F0668"/>
    <w:rsid w:val="006F07A0"/>
    <w:rsid w:val="006F0880"/>
    <w:rsid w:val="006F1ADF"/>
    <w:rsid w:val="006F4EA5"/>
    <w:rsid w:val="006F683D"/>
    <w:rsid w:val="006F7318"/>
    <w:rsid w:val="006F7554"/>
    <w:rsid w:val="006F7A89"/>
    <w:rsid w:val="007002E1"/>
    <w:rsid w:val="00700601"/>
    <w:rsid w:val="007008C0"/>
    <w:rsid w:val="007020C3"/>
    <w:rsid w:val="00704E93"/>
    <w:rsid w:val="00704FB1"/>
    <w:rsid w:val="00705C41"/>
    <w:rsid w:val="00705C4C"/>
    <w:rsid w:val="00707C09"/>
    <w:rsid w:val="00711E92"/>
    <w:rsid w:val="0071228F"/>
    <w:rsid w:val="007139E8"/>
    <w:rsid w:val="00713B7B"/>
    <w:rsid w:val="0071486E"/>
    <w:rsid w:val="0071563E"/>
    <w:rsid w:val="00715834"/>
    <w:rsid w:val="007165DC"/>
    <w:rsid w:val="00716AE3"/>
    <w:rsid w:val="00717306"/>
    <w:rsid w:val="00717ECE"/>
    <w:rsid w:val="00720A9A"/>
    <w:rsid w:val="00720C85"/>
    <w:rsid w:val="00721E11"/>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34E3"/>
    <w:rsid w:val="0075517F"/>
    <w:rsid w:val="00755694"/>
    <w:rsid w:val="007556AC"/>
    <w:rsid w:val="00756A87"/>
    <w:rsid w:val="00756F78"/>
    <w:rsid w:val="00760AAF"/>
    <w:rsid w:val="00760CDE"/>
    <w:rsid w:val="007638FE"/>
    <w:rsid w:val="00764D9C"/>
    <w:rsid w:val="00765A1D"/>
    <w:rsid w:val="00765E8E"/>
    <w:rsid w:val="007666F8"/>
    <w:rsid w:val="00767F82"/>
    <w:rsid w:val="0077032F"/>
    <w:rsid w:val="00770E33"/>
    <w:rsid w:val="0077139A"/>
    <w:rsid w:val="00771E13"/>
    <w:rsid w:val="007724AA"/>
    <w:rsid w:val="007726EC"/>
    <w:rsid w:val="00772C73"/>
    <w:rsid w:val="007757DD"/>
    <w:rsid w:val="00776BCD"/>
    <w:rsid w:val="00777647"/>
    <w:rsid w:val="00780142"/>
    <w:rsid w:val="00780D7B"/>
    <w:rsid w:val="007839CC"/>
    <w:rsid w:val="00783AEE"/>
    <w:rsid w:val="00783EB3"/>
    <w:rsid w:val="007845BF"/>
    <w:rsid w:val="00786C28"/>
    <w:rsid w:val="00787B81"/>
    <w:rsid w:val="00790A70"/>
    <w:rsid w:val="007916DE"/>
    <w:rsid w:val="00793591"/>
    <w:rsid w:val="00793D07"/>
    <w:rsid w:val="007944D1"/>
    <w:rsid w:val="007957A4"/>
    <w:rsid w:val="00796264"/>
    <w:rsid w:val="007978F5"/>
    <w:rsid w:val="007A1B65"/>
    <w:rsid w:val="007A34DD"/>
    <w:rsid w:val="007A4B28"/>
    <w:rsid w:val="007A4D9F"/>
    <w:rsid w:val="007A62C3"/>
    <w:rsid w:val="007B4849"/>
    <w:rsid w:val="007B5982"/>
    <w:rsid w:val="007B605E"/>
    <w:rsid w:val="007B61A1"/>
    <w:rsid w:val="007B7A95"/>
    <w:rsid w:val="007C019A"/>
    <w:rsid w:val="007C0272"/>
    <w:rsid w:val="007C0AE9"/>
    <w:rsid w:val="007C13D7"/>
    <w:rsid w:val="007C1627"/>
    <w:rsid w:val="007C1D47"/>
    <w:rsid w:val="007C4E3B"/>
    <w:rsid w:val="007C727B"/>
    <w:rsid w:val="007C734C"/>
    <w:rsid w:val="007C78AA"/>
    <w:rsid w:val="007C79DB"/>
    <w:rsid w:val="007D0D97"/>
    <w:rsid w:val="007D11FA"/>
    <w:rsid w:val="007D13A1"/>
    <w:rsid w:val="007D3F9B"/>
    <w:rsid w:val="007D5D21"/>
    <w:rsid w:val="007D623F"/>
    <w:rsid w:val="007D6841"/>
    <w:rsid w:val="007D7237"/>
    <w:rsid w:val="007D73D8"/>
    <w:rsid w:val="007E0839"/>
    <w:rsid w:val="007E0DBF"/>
    <w:rsid w:val="007E1577"/>
    <w:rsid w:val="007E48F9"/>
    <w:rsid w:val="007E5245"/>
    <w:rsid w:val="007E52B8"/>
    <w:rsid w:val="007E649E"/>
    <w:rsid w:val="007E7192"/>
    <w:rsid w:val="007F0A13"/>
    <w:rsid w:val="007F233E"/>
    <w:rsid w:val="007F2890"/>
    <w:rsid w:val="007F40EF"/>
    <w:rsid w:val="007F46BA"/>
    <w:rsid w:val="007F5D7C"/>
    <w:rsid w:val="00800D03"/>
    <w:rsid w:val="008016CA"/>
    <w:rsid w:val="00802346"/>
    <w:rsid w:val="00802508"/>
    <w:rsid w:val="00803438"/>
    <w:rsid w:val="00804352"/>
    <w:rsid w:val="008048B7"/>
    <w:rsid w:val="00805018"/>
    <w:rsid w:val="00805173"/>
    <w:rsid w:val="00806553"/>
    <w:rsid w:val="00806748"/>
    <w:rsid w:val="00806E50"/>
    <w:rsid w:val="00811722"/>
    <w:rsid w:val="00812B29"/>
    <w:rsid w:val="00813D6B"/>
    <w:rsid w:val="00814211"/>
    <w:rsid w:val="008145AE"/>
    <w:rsid w:val="00815C8F"/>
    <w:rsid w:val="00816DD8"/>
    <w:rsid w:val="00817628"/>
    <w:rsid w:val="0081767E"/>
    <w:rsid w:val="00817CCF"/>
    <w:rsid w:val="00820254"/>
    <w:rsid w:val="00831452"/>
    <w:rsid w:val="00833CE8"/>
    <w:rsid w:val="00834894"/>
    <w:rsid w:val="00835A04"/>
    <w:rsid w:val="00835FF5"/>
    <w:rsid w:val="00836825"/>
    <w:rsid w:val="0083700F"/>
    <w:rsid w:val="00840F71"/>
    <w:rsid w:val="008447DE"/>
    <w:rsid w:val="00847883"/>
    <w:rsid w:val="0085077F"/>
    <w:rsid w:val="00852FA9"/>
    <w:rsid w:val="008534BB"/>
    <w:rsid w:val="0085470D"/>
    <w:rsid w:val="008554EE"/>
    <w:rsid w:val="00855A10"/>
    <w:rsid w:val="008567CC"/>
    <w:rsid w:val="008625CC"/>
    <w:rsid w:val="00862726"/>
    <w:rsid w:val="00862892"/>
    <w:rsid w:val="00862C8F"/>
    <w:rsid w:val="00865259"/>
    <w:rsid w:val="00866A29"/>
    <w:rsid w:val="00867CD7"/>
    <w:rsid w:val="0087277C"/>
    <w:rsid w:val="008747D0"/>
    <w:rsid w:val="00874A00"/>
    <w:rsid w:val="00874B2D"/>
    <w:rsid w:val="00875465"/>
    <w:rsid w:val="008757C8"/>
    <w:rsid w:val="00876B27"/>
    <w:rsid w:val="00877621"/>
    <w:rsid w:val="008806DD"/>
    <w:rsid w:val="008819BD"/>
    <w:rsid w:val="00882276"/>
    <w:rsid w:val="00884CDB"/>
    <w:rsid w:val="0088562E"/>
    <w:rsid w:val="0088609B"/>
    <w:rsid w:val="0088726F"/>
    <w:rsid w:val="008875B2"/>
    <w:rsid w:val="00887A76"/>
    <w:rsid w:val="00887B16"/>
    <w:rsid w:val="00887B2C"/>
    <w:rsid w:val="00887CB9"/>
    <w:rsid w:val="00892201"/>
    <w:rsid w:val="00892966"/>
    <w:rsid w:val="00893A71"/>
    <w:rsid w:val="0089458C"/>
    <w:rsid w:val="008960DC"/>
    <w:rsid w:val="008A0636"/>
    <w:rsid w:val="008A0826"/>
    <w:rsid w:val="008A0964"/>
    <w:rsid w:val="008A337C"/>
    <w:rsid w:val="008A451B"/>
    <w:rsid w:val="008A4A66"/>
    <w:rsid w:val="008A51DD"/>
    <w:rsid w:val="008A6E88"/>
    <w:rsid w:val="008A706B"/>
    <w:rsid w:val="008A7149"/>
    <w:rsid w:val="008A7260"/>
    <w:rsid w:val="008B0E54"/>
    <w:rsid w:val="008B2319"/>
    <w:rsid w:val="008B2FFB"/>
    <w:rsid w:val="008B3402"/>
    <w:rsid w:val="008B37C5"/>
    <w:rsid w:val="008B3DEC"/>
    <w:rsid w:val="008B5216"/>
    <w:rsid w:val="008B57CF"/>
    <w:rsid w:val="008C119A"/>
    <w:rsid w:val="008C18C2"/>
    <w:rsid w:val="008C2975"/>
    <w:rsid w:val="008C3730"/>
    <w:rsid w:val="008D16E5"/>
    <w:rsid w:val="008D255E"/>
    <w:rsid w:val="008D2AC9"/>
    <w:rsid w:val="008D3870"/>
    <w:rsid w:val="008D3C46"/>
    <w:rsid w:val="008D3E1A"/>
    <w:rsid w:val="008D4591"/>
    <w:rsid w:val="008D5174"/>
    <w:rsid w:val="008D6CAD"/>
    <w:rsid w:val="008E14C9"/>
    <w:rsid w:val="008E1F59"/>
    <w:rsid w:val="008E1F96"/>
    <w:rsid w:val="008E21A8"/>
    <w:rsid w:val="008E2324"/>
    <w:rsid w:val="008E2C56"/>
    <w:rsid w:val="008E3F63"/>
    <w:rsid w:val="008E4A62"/>
    <w:rsid w:val="008E5E96"/>
    <w:rsid w:val="008E70B9"/>
    <w:rsid w:val="008E7BE7"/>
    <w:rsid w:val="008F0AD3"/>
    <w:rsid w:val="008F56ED"/>
    <w:rsid w:val="008F658E"/>
    <w:rsid w:val="008F6D83"/>
    <w:rsid w:val="008F79A5"/>
    <w:rsid w:val="008F7FE9"/>
    <w:rsid w:val="00900C76"/>
    <w:rsid w:val="009036FD"/>
    <w:rsid w:val="00903E6A"/>
    <w:rsid w:val="0090583C"/>
    <w:rsid w:val="009065D3"/>
    <w:rsid w:val="00906742"/>
    <w:rsid w:val="009114F0"/>
    <w:rsid w:val="00911E53"/>
    <w:rsid w:val="00912243"/>
    <w:rsid w:val="00913C32"/>
    <w:rsid w:val="00913CF8"/>
    <w:rsid w:val="009140B2"/>
    <w:rsid w:val="0091410C"/>
    <w:rsid w:val="009146E1"/>
    <w:rsid w:val="00914E67"/>
    <w:rsid w:val="00915D59"/>
    <w:rsid w:val="00917E50"/>
    <w:rsid w:val="009200CF"/>
    <w:rsid w:val="00920A46"/>
    <w:rsid w:val="00921D0F"/>
    <w:rsid w:val="0092287F"/>
    <w:rsid w:val="0092292D"/>
    <w:rsid w:val="00923E81"/>
    <w:rsid w:val="00930439"/>
    <w:rsid w:val="00932BAD"/>
    <w:rsid w:val="009346A7"/>
    <w:rsid w:val="00934A48"/>
    <w:rsid w:val="00934C27"/>
    <w:rsid w:val="0093676D"/>
    <w:rsid w:val="0094115A"/>
    <w:rsid w:val="00941AA9"/>
    <w:rsid w:val="00943B78"/>
    <w:rsid w:val="00946215"/>
    <w:rsid w:val="00950322"/>
    <w:rsid w:val="0095060C"/>
    <w:rsid w:val="00951125"/>
    <w:rsid w:val="00951E38"/>
    <w:rsid w:val="00952AC7"/>
    <w:rsid w:val="0095340F"/>
    <w:rsid w:val="00953B86"/>
    <w:rsid w:val="00954505"/>
    <w:rsid w:val="00955A39"/>
    <w:rsid w:val="00960064"/>
    <w:rsid w:val="00961CC3"/>
    <w:rsid w:val="00961D0B"/>
    <w:rsid w:val="009629C4"/>
    <w:rsid w:val="009631E6"/>
    <w:rsid w:val="00963972"/>
    <w:rsid w:val="00963A22"/>
    <w:rsid w:val="00967088"/>
    <w:rsid w:val="0097038E"/>
    <w:rsid w:val="00970C89"/>
    <w:rsid w:val="00970E07"/>
    <w:rsid w:val="00972461"/>
    <w:rsid w:val="00972AB6"/>
    <w:rsid w:val="00974162"/>
    <w:rsid w:val="00976CA3"/>
    <w:rsid w:val="0098080F"/>
    <w:rsid w:val="009809A7"/>
    <w:rsid w:val="00981C04"/>
    <w:rsid w:val="00981EA2"/>
    <w:rsid w:val="009835AE"/>
    <w:rsid w:val="0098719C"/>
    <w:rsid w:val="009918FF"/>
    <w:rsid w:val="00992DBD"/>
    <w:rsid w:val="00995CC4"/>
    <w:rsid w:val="00995D71"/>
    <w:rsid w:val="00996C83"/>
    <w:rsid w:val="00996CD2"/>
    <w:rsid w:val="00996DEF"/>
    <w:rsid w:val="0099779D"/>
    <w:rsid w:val="00997A59"/>
    <w:rsid w:val="009A0DBF"/>
    <w:rsid w:val="009A1481"/>
    <w:rsid w:val="009A2328"/>
    <w:rsid w:val="009A3222"/>
    <w:rsid w:val="009A3F14"/>
    <w:rsid w:val="009A448F"/>
    <w:rsid w:val="009A5B16"/>
    <w:rsid w:val="009A6EEE"/>
    <w:rsid w:val="009A772A"/>
    <w:rsid w:val="009A7C6B"/>
    <w:rsid w:val="009B04F0"/>
    <w:rsid w:val="009B12D1"/>
    <w:rsid w:val="009B1B89"/>
    <w:rsid w:val="009B1BC3"/>
    <w:rsid w:val="009B354E"/>
    <w:rsid w:val="009B35D9"/>
    <w:rsid w:val="009B414B"/>
    <w:rsid w:val="009B587D"/>
    <w:rsid w:val="009B6D28"/>
    <w:rsid w:val="009B724B"/>
    <w:rsid w:val="009C00ED"/>
    <w:rsid w:val="009C092A"/>
    <w:rsid w:val="009C26C8"/>
    <w:rsid w:val="009C445A"/>
    <w:rsid w:val="009C5772"/>
    <w:rsid w:val="009C5FE2"/>
    <w:rsid w:val="009C6094"/>
    <w:rsid w:val="009C789F"/>
    <w:rsid w:val="009D008E"/>
    <w:rsid w:val="009D05CD"/>
    <w:rsid w:val="009D30D5"/>
    <w:rsid w:val="009D55D3"/>
    <w:rsid w:val="009D6528"/>
    <w:rsid w:val="009D6995"/>
    <w:rsid w:val="009E11E7"/>
    <w:rsid w:val="009E2709"/>
    <w:rsid w:val="009E2B94"/>
    <w:rsid w:val="009E3338"/>
    <w:rsid w:val="009E5485"/>
    <w:rsid w:val="009E5C11"/>
    <w:rsid w:val="009E5DB8"/>
    <w:rsid w:val="009E71C0"/>
    <w:rsid w:val="009F0A22"/>
    <w:rsid w:val="009F0E95"/>
    <w:rsid w:val="009F1511"/>
    <w:rsid w:val="009F29C0"/>
    <w:rsid w:val="009F361E"/>
    <w:rsid w:val="009F3B1B"/>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77E"/>
    <w:rsid w:val="00A14FCC"/>
    <w:rsid w:val="00A165AC"/>
    <w:rsid w:val="00A20BE9"/>
    <w:rsid w:val="00A20C75"/>
    <w:rsid w:val="00A2106F"/>
    <w:rsid w:val="00A2141C"/>
    <w:rsid w:val="00A221C7"/>
    <w:rsid w:val="00A22F7D"/>
    <w:rsid w:val="00A2328F"/>
    <w:rsid w:val="00A236B4"/>
    <w:rsid w:val="00A2462C"/>
    <w:rsid w:val="00A24735"/>
    <w:rsid w:val="00A25402"/>
    <w:rsid w:val="00A2568C"/>
    <w:rsid w:val="00A2609D"/>
    <w:rsid w:val="00A262D2"/>
    <w:rsid w:val="00A268DB"/>
    <w:rsid w:val="00A27302"/>
    <w:rsid w:val="00A27AF7"/>
    <w:rsid w:val="00A30413"/>
    <w:rsid w:val="00A308BF"/>
    <w:rsid w:val="00A30B62"/>
    <w:rsid w:val="00A30FF5"/>
    <w:rsid w:val="00A317AE"/>
    <w:rsid w:val="00A32DDD"/>
    <w:rsid w:val="00A33AA6"/>
    <w:rsid w:val="00A33B70"/>
    <w:rsid w:val="00A34211"/>
    <w:rsid w:val="00A34803"/>
    <w:rsid w:val="00A353B5"/>
    <w:rsid w:val="00A35651"/>
    <w:rsid w:val="00A35706"/>
    <w:rsid w:val="00A36CB4"/>
    <w:rsid w:val="00A373D1"/>
    <w:rsid w:val="00A376EF"/>
    <w:rsid w:val="00A37F34"/>
    <w:rsid w:val="00A42AEB"/>
    <w:rsid w:val="00A42BF5"/>
    <w:rsid w:val="00A4438E"/>
    <w:rsid w:val="00A44737"/>
    <w:rsid w:val="00A45A06"/>
    <w:rsid w:val="00A46348"/>
    <w:rsid w:val="00A46358"/>
    <w:rsid w:val="00A46EED"/>
    <w:rsid w:val="00A47419"/>
    <w:rsid w:val="00A50EE7"/>
    <w:rsid w:val="00A50F46"/>
    <w:rsid w:val="00A54B51"/>
    <w:rsid w:val="00A5584A"/>
    <w:rsid w:val="00A620BA"/>
    <w:rsid w:val="00A638C9"/>
    <w:rsid w:val="00A6423A"/>
    <w:rsid w:val="00A64A79"/>
    <w:rsid w:val="00A654E0"/>
    <w:rsid w:val="00A65828"/>
    <w:rsid w:val="00A66256"/>
    <w:rsid w:val="00A675E2"/>
    <w:rsid w:val="00A7078A"/>
    <w:rsid w:val="00A71092"/>
    <w:rsid w:val="00A712D2"/>
    <w:rsid w:val="00A71C5C"/>
    <w:rsid w:val="00A73681"/>
    <w:rsid w:val="00A73F22"/>
    <w:rsid w:val="00A74683"/>
    <w:rsid w:val="00A762A1"/>
    <w:rsid w:val="00A76F77"/>
    <w:rsid w:val="00A773A4"/>
    <w:rsid w:val="00A80801"/>
    <w:rsid w:val="00A812BF"/>
    <w:rsid w:val="00A814AA"/>
    <w:rsid w:val="00A82323"/>
    <w:rsid w:val="00A83140"/>
    <w:rsid w:val="00A8487F"/>
    <w:rsid w:val="00A85C84"/>
    <w:rsid w:val="00A85FA9"/>
    <w:rsid w:val="00A864E2"/>
    <w:rsid w:val="00A86927"/>
    <w:rsid w:val="00A9018A"/>
    <w:rsid w:val="00A90530"/>
    <w:rsid w:val="00A91C9A"/>
    <w:rsid w:val="00A9229D"/>
    <w:rsid w:val="00A92A09"/>
    <w:rsid w:val="00A9435B"/>
    <w:rsid w:val="00A969F6"/>
    <w:rsid w:val="00A96B8E"/>
    <w:rsid w:val="00AA1F12"/>
    <w:rsid w:val="00AA223C"/>
    <w:rsid w:val="00AA3224"/>
    <w:rsid w:val="00AA47CE"/>
    <w:rsid w:val="00AA503A"/>
    <w:rsid w:val="00AA5246"/>
    <w:rsid w:val="00AA754B"/>
    <w:rsid w:val="00AB133A"/>
    <w:rsid w:val="00AB155D"/>
    <w:rsid w:val="00AB2CB7"/>
    <w:rsid w:val="00AB4BEE"/>
    <w:rsid w:val="00AB6D68"/>
    <w:rsid w:val="00AB7A7B"/>
    <w:rsid w:val="00AC2309"/>
    <w:rsid w:val="00AC36BF"/>
    <w:rsid w:val="00AC5983"/>
    <w:rsid w:val="00AC63AC"/>
    <w:rsid w:val="00AC7407"/>
    <w:rsid w:val="00AC7D77"/>
    <w:rsid w:val="00AD13DC"/>
    <w:rsid w:val="00AD14B2"/>
    <w:rsid w:val="00AD14B4"/>
    <w:rsid w:val="00AD3173"/>
    <w:rsid w:val="00AD5CBD"/>
    <w:rsid w:val="00AD6CA1"/>
    <w:rsid w:val="00AD733D"/>
    <w:rsid w:val="00AD73BB"/>
    <w:rsid w:val="00AD7491"/>
    <w:rsid w:val="00AE07F4"/>
    <w:rsid w:val="00AE1322"/>
    <w:rsid w:val="00AE48D5"/>
    <w:rsid w:val="00AE541B"/>
    <w:rsid w:val="00AE60D2"/>
    <w:rsid w:val="00AE71A2"/>
    <w:rsid w:val="00AE744F"/>
    <w:rsid w:val="00AE7C2D"/>
    <w:rsid w:val="00AF1FDF"/>
    <w:rsid w:val="00AF4549"/>
    <w:rsid w:val="00AF5313"/>
    <w:rsid w:val="00AF6B3E"/>
    <w:rsid w:val="00B00EAB"/>
    <w:rsid w:val="00B01E63"/>
    <w:rsid w:val="00B02113"/>
    <w:rsid w:val="00B02D7F"/>
    <w:rsid w:val="00B02EB2"/>
    <w:rsid w:val="00B0365B"/>
    <w:rsid w:val="00B046B7"/>
    <w:rsid w:val="00B049D3"/>
    <w:rsid w:val="00B04D56"/>
    <w:rsid w:val="00B06372"/>
    <w:rsid w:val="00B10A9B"/>
    <w:rsid w:val="00B11D89"/>
    <w:rsid w:val="00B1244F"/>
    <w:rsid w:val="00B131BC"/>
    <w:rsid w:val="00B16471"/>
    <w:rsid w:val="00B212AB"/>
    <w:rsid w:val="00B2276B"/>
    <w:rsid w:val="00B22C64"/>
    <w:rsid w:val="00B231DE"/>
    <w:rsid w:val="00B23686"/>
    <w:rsid w:val="00B24399"/>
    <w:rsid w:val="00B24894"/>
    <w:rsid w:val="00B2501B"/>
    <w:rsid w:val="00B262C4"/>
    <w:rsid w:val="00B2662E"/>
    <w:rsid w:val="00B27963"/>
    <w:rsid w:val="00B27A56"/>
    <w:rsid w:val="00B3018A"/>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B08"/>
    <w:rsid w:val="00B52C37"/>
    <w:rsid w:val="00B53A95"/>
    <w:rsid w:val="00B53D62"/>
    <w:rsid w:val="00B550D5"/>
    <w:rsid w:val="00B553DE"/>
    <w:rsid w:val="00B55DBD"/>
    <w:rsid w:val="00B57DB6"/>
    <w:rsid w:val="00B60007"/>
    <w:rsid w:val="00B60281"/>
    <w:rsid w:val="00B60F43"/>
    <w:rsid w:val="00B61F22"/>
    <w:rsid w:val="00B651F9"/>
    <w:rsid w:val="00B65244"/>
    <w:rsid w:val="00B66FC7"/>
    <w:rsid w:val="00B70573"/>
    <w:rsid w:val="00B71B94"/>
    <w:rsid w:val="00B72449"/>
    <w:rsid w:val="00B72ACF"/>
    <w:rsid w:val="00B738B4"/>
    <w:rsid w:val="00B76B99"/>
    <w:rsid w:val="00B76F10"/>
    <w:rsid w:val="00B770F4"/>
    <w:rsid w:val="00B801C8"/>
    <w:rsid w:val="00B809C5"/>
    <w:rsid w:val="00B81579"/>
    <w:rsid w:val="00B815B2"/>
    <w:rsid w:val="00B81D36"/>
    <w:rsid w:val="00B820FF"/>
    <w:rsid w:val="00B82A39"/>
    <w:rsid w:val="00B84257"/>
    <w:rsid w:val="00B9058A"/>
    <w:rsid w:val="00B90D9B"/>
    <w:rsid w:val="00B922C0"/>
    <w:rsid w:val="00B93F49"/>
    <w:rsid w:val="00B9419B"/>
    <w:rsid w:val="00B94623"/>
    <w:rsid w:val="00B97241"/>
    <w:rsid w:val="00B977CE"/>
    <w:rsid w:val="00BA02DB"/>
    <w:rsid w:val="00BA02E2"/>
    <w:rsid w:val="00BA067A"/>
    <w:rsid w:val="00BA1469"/>
    <w:rsid w:val="00BA1E1E"/>
    <w:rsid w:val="00BA222A"/>
    <w:rsid w:val="00BA3E28"/>
    <w:rsid w:val="00BA4183"/>
    <w:rsid w:val="00BA50EC"/>
    <w:rsid w:val="00BA523A"/>
    <w:rsid w:val="00BA52CF"/>
    <w:rsid w:val="00BB3985"/>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FB3"/>
    <w:rsid w:val="00BD355C"/>
    <w:rsid w:val="00BD409B"/>
    <w:rsid w:val="00BD4C37"/>
    <w:rsid w:val="00BD57E8"/>
    <w:rsid w:val="00BD5808"/>
    <w:rsid w:val="00BD67BC"/>
    <w:rsid w:val="00BD6C7D"/>
    <w:rsid w:val="00BE0C72"/>
    <w:rsid w:val="00BE1AED"/>
    <w:rsid w:val="00BE5281"/>
    <w:rsid w:val="00BE53F0"/>
    <w:rsid w:val="00BE66DE"/>
    <w:rsid w:val="00BE7850"/>
    <w:rsid w:val="00BF0F29"/>
    <w:rsid w:val="00BF1BC4"/>
    <w:rsid w:val="00BF1BE9"/>
    <w:rsid w:val="00BF2477"/>
    <w:rsid w:val="00BF40E0"/>
    <w:rsid w:val="00BF72D1"/>
    <w:rsid w:val="00C007AD"/>
    <w:rsid w:val="00C00AF7"/>
    <w:rsid w:val="00C00D71"/>
    <w:rsid w:val="00C02161"/>
    <w:rsid w:val="00C04509"/>
    <w:rsid w:val="00C065B9"/>
    <w:rsid w:val="00C07EEC"/>
    <w:rsid w:val="00C1139A"/>
    <w:rsid w:val="00C13258"/>
    <w:rsid w:val="00C137C3"/>
    <w:rsid w:val="00C144FD"/>
    <w:rsid w:val="00C14A05"/>
    <w:rsid w:val="00C176C3"/>
    <w:rsid w:val="00C17DE1"/>
    <w:rsid w:val="00C20069"/>
    <w:rsid w:val="00C203DE"/>
    <w:rsid w:val="00C216B7"/>
    <w:rsid w:val="00C22522"/>
    <w:rsid w:val="00C22DC9"/>
    <w:rsid w:val="00C23374"/>
    <w:rsid w:val="00C23AA9"/>
    <w:rsid w:val="00C24627"/>
    <w:rsid w:val="00C25492"/>
    <w:rsid w:val="00C2556A"/>
    <w:rsid w:val="00C25A43"/>
    <w:rsid w:val="00C26775"/>
    <w:rsid w:val="00C313B2"/>
    <w:rsid w:val="00C321C3"/>
    <w:rsid w:val="00C323C1"/>
    <w:rsid w:val="00C32624"/>
    <w:rsid w:val="00C3377F"/>
    <w:rsid w:val="00C360C7"/>
    <w:rsid w:val="00C4186C"/>
    <w:rsid w:val="00C418C9"/>
    <w:rsid w:val="00C42D10"/>
    <w:rsid w:val="00C43697"/>
    <w:rsid w:val="00C45465"/>
    <w:rsid w:val="00C459E5"/>
    <w:rsid w:val="00C459FC"/>
    <w:rsid w:val="00C45D3E"/>
    <w:rsid w:val="00C45E5E"/>
    <w:rsid w:val="00C4610D"/>
    <w:rsid w:val="00C516A6"/>
    <w:rsid w:val="00C531BB"/>
    <w:rsid w:val="00C53A1C"/>
    <w:rsid w:val="00C541A4"/>
    <w:rsid w:val="00C56C54"/>
    <w:rsid w:val="00C57EB9"/>
    <w:rsid w:val="00C60C58"/>
    <w:rsid w:val="00C60EAE"/>
    <w:rsid w:val="00C6183F"/>
    <w:rsid w:val="00C620AE"/>
    <w:rsid w:val="00C64D63"/>
    <w:rsid w:val="00C65077"/>
    <w:rsid w:val="00C65710"/>
    <w:rsid w:val="00C7158E"/>
    <w:rsid w:val="00C72726"/>
    <w:rsid w:val="00C734F8"/>
    <w:rsid w:val="00C74C41"/>
    <w:rsid w:val="00C7530B"/>
    <w:rsid w:val="00C765A3"/>
    <w:rsid w:val="00C76A50"/>
    <w:rsid w:val="00C8044C"/>
    <w:rsid w:val="00C83049"/>
    <w:rsid w:val="00C84055"/>
    <w:rsid w:val="00C84525"/>
    <w:rsid w:val="00C8735F"/>
    <w:rsid w:val="00C87A60"/>
    <w:rsid w:val="00C9124B"/>
    <w:rsid w:val="00C91D56"/>
    <w:rsid w:val="00C920AD"/>
    <w:rsid w:val="00C93712"/>
    <w:rsid w:val="00C93B5A"/>
    <w:rsid w:val="00C942C9"/>
    <w:rsid w:val="00C95BCF"/>
    <w:rsid w:val="00C95C6E"/>
    <w:rsid w:val="00C96A2D"/>
    <w:rsid w:val="00C975E2"/>
    <w:rsid w:val="00CA06AA"/>
    <w:rsid w:val="00CA1976"/>
    <w:rsid w:val="00CA31A5"/>
    <w:rsid w:val="00CA4AB1"/>
    <w:rsid w:val="00CA4E60"/>
    <w:rsid w:val="00CA51C8"/>
    <w:rsid w:val="00CA586F"/>
    <w:rsid w:val="00CB0119"/>
    <w:rsid w:val="00CB11EF"/>
    <w:rsid w:val="00CB1361"/>
    <w:rsid w:val="00CB1C0F"/>
    <w:rsid w:val="00CB5468"/>
    <w:rsid w:val="00CB647A"/>
    <w:rsid w:val="00CB71EA"/>
    <w:rsid w:val="00CC0702"/>
    <w:rsid w:val="00CC1F13"/>
    <w:rsid w:val="00CC204F"/>
    <w:rsid w:val="00CC5200"/>
    <w:rsid w:val="00CC63BE"/>
    <w:rsid w:val="00CC6FF9"/>
    <w:rsid w:val="00CC7068"/>
    <w:rsid w:val="00CC7CFB"/>
    <w:rsid w:val="00CD04E7"/>
    <w:rsid w:val="00CD0E47"/>
    <w:rsid w:val="00CD1986"/>
    <w:rsid w:val="00CD2E9F"/>
    <w:rsid w:val="00CD3032"/>
    <w:rsid w:val="00CD32A4"/>
    <w:rsid w:val="00CD36F4"/>
    <w:rsid w:val="00CD3E7B"/>
    <w:rsid w:val="00CD3F72"/>
    <w:rsid w:val="00CD5B73"/>
    <w:rsid w:val="00CD5DB3"/>
    <w:rsid w:val="00CD7682"/>
    <w:rsid w:val="00CD775D"/>
    <w:rsid w:val="00CD78C2"/>
    <w:rsid w:val="00CD7977"/>
    <w:rsid w:val="00CE301C"/>
    <w:rsid w:val="00CE4213"/>
    <w:rsid w:val="00CE53F3"/>
    <w:rsid w:val="00CE7AB1"/>
    <w:rsid w:val="00CF1A54"/>
    <w:rsid w:val="00CF2638"/>
    <w:rsid w:val="00CF3C44"/>
    <w:rsid w:val="00CF4445"/>
    <w:rsid w:val="00CF4D7B"/>
    <w:rsid w:val="00CF5EC0"/>
    <w:rsid w:val="00CF7256"/>
    <w:rsid w:val="00CF7A34"/>
    <w:rsid w:val="00D00B7E"/>
    <w:rsid w:val="00D01261"/>
    <w:rsid w:val="00D013F0"/>
    <w:rsid w:val="00D017E9"/>
    <w:rsid w:val="00D02BE9"/>
    <w:rsid w:val="00D045A8"/>
    <w:rsid w:val="00D04FE3"/>
    <w:rsid w:val="00D06BCD"/>
    <w:rsid w:val="00D07446"/>
    <w:rsid w:val="00D079B8"/>
    <w:rsid w:val="00D10339"/>
    <w:rsid w:val="00D116D8"/>
    <w:rsid w:val="00D125C4"/>
    <w:rsid w:val="00D150DB"/>
    <w:rsid w:val="00D1589B"/>
    <w:rsid w:val="00D20CAD"/>
    <w:rsid w:val="00D21E79"/>
    <w:rsid w:val="00D244DA"/>
    <w:rsid w:val="00D255DD"/>
    <w:rsid w:val="00D27597"/>
    <w:rsid w:val="00D30785"/>
    <w:rsid w:val="00D30D39"/>
    <w:rsid w:val="00D31274"/>
    <w:rsid w:val="00D3292A"/>
    <w:rsid w:val="00D33325"/>
    <w:rsid w:val="00D34F0D"/>
    <w:rsid w:val="00D34F3F"/>
    <w:rsid w:val="00D36374"/>
    <w:rsid w:val="00D37E58"/>
    <w:rsid w:val="00D41533"/>
    <w:rsid w:val="00D41E87"/>
    <w:rsid w:val="00D43A61"/>
    <w:rsid w:val="00D443BA"/>
    <w:rsid w:val="00D44CEF"/>
    <w:rsid w:val="00D47BE7"/>
    <w:rsid w:val="00D501D3"/>
    <w:rsid w:val="00D5051D"/>
    <w:rsid w:val="00D50ED9"/>
    <w:rsid w:val="00D52F10"/>
    <w:rsid w:val="00D545A3"/>
    <w:rsid w:val="00D54B85"/>
    <w:rsid w:val="00D551E3"/>
    <w:rsid w:val="00D55A45"/>
    <w:rsid w:val="00D5677B"/>
    <w:rsid w:val="00D56A9A"/>
    <w:rsid w:val="00D57561"/>
    <w:rsid w:val="00D57F37"/>
    <w:rsid w:val="00D604CE"/>
    <w:rsid w:val="00D61206"/>
    <w:rsid w:val="00D63D23"/>
    <w:rsid w:val="00D65528"/>
    <w:rsid w:val="00D65D20"/>
    <w:rsid w:val="00D675F8"/>
    <w:rsid w:val="00D67B49"/>
    <w:rsid w:val="00D721F3"/>
    <w:rsid w:val="00D72DE3"/>
    <w:rsid w:val="00D7556E"/>
    <w:rsid w:val="00D76A45"/>
    <w:rsid w:val="00D779DB"/>
    <w:rsid w:val="00D806EE"/>
    <w:rsid w:val="00D818EC"/>
    <w:rsid w:val="00D83A1D"/>
    <w:rsid w:val="00D83B67"/>
    <w:rsid w:val="00D85B9A"/>
    <w:rsid w:val="00D8683E"/>
    <w:rsid w:val="00D869E0"/>
    <w:rsid w:val="00D9094E"/>
    <w:rsid w:val="00D93773"/>
    <w:rsid w:val="00D94C03"/>
    <w:rsid w:val="00D95309"/>
    <w:rsid w:val="00D95555"/>
    <w:rsid w:val="00D95F5D"/>
    <w:rsid w:val="00D966A1"/>
    <w:rsid w:val="00D972D4"/>
    <w:rsid w:val="00DA0481"/>
    <w:rsid w:val="00DA0BEA"/>
    <w:rsid w:val="00DA1D89"/>
    <w:rsid w:val="00DA205E"/>
    <w:rsid w:val="00DA5C0E"/>
    <w:rsid w:val="00DA644B"/>
    <w:rsid w:val="00DA7B9C"/>
    <w:rsid w:val="00DA7CCB"/>
    <w:rsid w:val="00DB0084"/>
    <w:rsid w:val="00DB119E"/>
    <w:rsid w:val="00DB1A80"/>
    <w:rsid w:val="00DB3484"/>
    <w:rsid w:val="00DB398A"/>
    <w:rsid w:val="00DB434A"/>
    <w:rsid w:val="00DB5166"/>
    <w:rsid w:val="00DB6666"/>
    <w:rsid w:val="00DC094B"/>
    <w:rsid w:val="00DC0B6C"/>
    <w:rsid w:val="00DC1171"/>
    <w:rsid w:val="00DC21E2"/>
    <w:rsid w:val="00DC3191"/>
    <w:rsid w:val="00DC3C52"/>
    <w:rsid w:val="00DC573B"/>
    <w:rsid w:val="00DC671D"/>
    <w:rsid w:val="00DC6A93"/>
    <w:rsid w:val="00DC6BA7"/>
    <w:rsid w:val="00DC74ED"/>
    <w:rsid w:val="00DD0966"/>
    <w:rsid w:val="00DD0AED"/>
    <w:rsid w:val="00DD19F0"/>
    <w:rsid w:val="00DD2AFC"/>
    <w:rsid w:val="00DD330C"/>
    <w:rsid w:val="00DD3ECC"/>
    <w:rsid w:val="00DD4541"/>
    <w:rsid w:val="00DD6FF8"/>
    <w:rsid w:val="00DE164F"/>
    <w:rsid w:val="00DE1CEF"/>
    <w:rsid w:val="00DE1DA1"/>
    <w:rsid w:val="00DE2121"/>
    <w:rsid w:val="00DE22DB"/>
    <w:rsid w:val="00DE3903"/>
    <w:rsid w:val="00DE6A6D"/>
    <w:rsid w:val="00DF13A6"/>
    <w:rsid w:val="00DF1BD1"/>
    <w:rsid w:val="00DF221E"/>
    <w:rsid w:val="00DF2DE4"/>
    <w:rsid w:val="00DF3EC5"/>
    <w:rsid w:val="00DF4230"/>
    <w:rsid w:val="00DF4237"/>
    <w:rsid w:val="00DF43C2"/>
    <w:rsid w:val="00DF56B2"/>
    <w:rsid w:val="00E000B2"/>
    <w:rsid w:val="00E0020E"/>
    <w:rsid w:val="00E01D6A"/>
    <w:rsid w:val="00E02B81"/>
    <w:rsid w:val="00E03C72"/>
    <w:rsid w:val="00E04596"/>
    <w:rsid w:val="00E061D9"/>
    <w:rsid w:val="00E06814"/>
    <w:rsid w:val="00E07799"/>
    <w:rsid w:val="00E07E04"/>
    <w:rsid w:val="00E102FB"/>
    <w:rsid w:val="00E1062A"/>
    <w:rsid w:val="00E10AFC"/>
    <w:rsid w:val="00E11B9E"/>
    <w:rsid w:val="00E12A00"/>
    <w:rsid w:val="00E1421C"/>
    <w:rsid w:val="00E15521"/>
    <w:rsid w:val="00E1750B"/>
    <w:rsid w:val="00E17765"/>
    <w:rsid w:val="00E2552C"/>
    <w:rsid w:val="00E27095"/>
    <w:rsid w:val="00E277EE"/>
    <w:rsid w:val="00E30BA5"/>
    <w:rsid w:val="00E30CC4"/>
    <w:rsid w:val="00E31B14"/>
    <w:rsid w:val="00E31ECB"/>
    <w:rsid w:val="00E32E7D"/>
    <w:rsid w:val="00E333AC"/>
    <w:rsid w:val="00E34A02"/>
    <w:rsid w:val="00E364E3"/>
    <w:rsid w:val="00E37908"/>
    <w:rsid w:val="00E421D6"/>
    <w:rsid w:val="00E43BC0"/>
    <w:rsid w:val="00E43C96"/>
    <w:rsid w:val="00E4401A"/>
    <w:rsid w:val="00E45CFE"/>
    <w:rsid w:val="00E46741"/>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32F"/>
    <w:rsid w:val="00E7499C"/>
    <w:rsid w:val="00E75521"/>
    <w:rsid w:val="00E82318"/>
    <w:rsid w:val="00E84650"/>
    <w:rsid w:val="00E849CE"/>
    <w:rsid w:val="00E867B0"/>
    <w:rsid w:val="00E86C13"/>
    <w:rsid w:val="00E86F25"/>
    <w:rsid w:val="00E87E0D"/>
    <w:rsid w:val="00E910AB"/>
    <w:rsid w:val="00E91997"/>
    <w:rsid w:val="00E91B3B"/>
    <w:rsid w:val="00E9515C"/>
    <w:rsid w:val="00E96B79"/>
    <w:rsid w:val="00EA2AA6"/>
    <w:rsid w:val="00EA3B74"/>
    <w:rsid w:val="00EA3E8D"/>
    <w:rsid w:val="00EA4037"/>
    <w:rsid w:val="00EA4972"/>
    <w:rsid w:val="00EA762E"/>
    <w:rsid w:val="00EB1061"/>
    <w:rsid w:val="00EB178D"/>
    <w:rsid w:val="00EB480C"/>
    <w:rsid w:val="00EB4A30"/>
    <w:rsid w:val="00EB558B"/>
    <w:rsid w:val="00EB6691"/>
    <w:rsid w:val="00EB6917"/>
    <w:rsid w:val="00EB7019"/>
    <w:rsid w:val="00EC0A2D"/>
    <w:rsid w:val="00EC1A7D"/>
    <w:rsid w:val="00EC2F0B"/>
    <w:rsid w:val="00EC3BE8"/>
    <w:rsid w:val="00EC4A6D"/>
    <w:rsid w:val="00EC4C0B"/>
    <w:rsid w:val="00EC52C5"/>
    <w:rsid w:val="00ED2370"/>
    <w:rsid w:val="00ED3C66"/>
    <w:rsid w:val="00ED4137"/>
    <w:rsid w:val="00ED498C"/>
    <w:rsid w:val="00ED5246"/>
    <w:rsid w:val="00ED61A4"/>
    <w:rsid w:val="00ED6D9A"/>
    <w:rsid w:val="00EE0D05"/>
    <w:rsid w:val="00EE130A"/>
    <w:rsid w:val="00EE16A7"/>
    <w:rsid w:val="00EE2502"/>
    <w:rsid w:val="00EE273A"/>
    <w:rsid w:val="00EE4FC1"/>
    <w:rsid w:val="00EE584F"/>
    <w:rsid w:val="00EE62DD"/>
    <w:rsid w:val="00EF0622"/>
    <w:rsid w:val="00EF129B"/>
    <w:rsid w:val="00EF1727"/>
    <w:rsid w:val="00EF1A32"/>
    <w:rsid w:val="00EF22C2"/>
    <w:rsid w:val="00EF2FCC"/>
    <w:rsid w:val="00EF37BF"/>
    <w:rsid w:val="00EF4846"/>
    <w:rsid w:val="00EF5005"/>
    <w:rsid w:val="00EF5562"/>
    <w:rsid w:val="00EF66E0"/>
    <w:rsid w:val="00EF7AA6"/>
    <w:rsid w:val="00EF7DA3"/>
    <w:rsid w:val="00F00906"/>
    <w:rsid w:val="00F00C17"/>
    <w:rsid w:val="00F00C32"/>
    <w:rsid w:val="00F032B7"/>
    <w:rsid w:val="00F048AB"/>
    <w:rsid w:val="00F04E47"/>
    <w:rsid w:val="00F04F65"/>
    <w:rsid w:val="00F0522B"/>
    <w:rsid w:val="00F05277"/>
    <w:rsid w:val="00F05BEB"/>
    <w:rsid w:val="00F05F92"/>
    <w:rsid w:val="00F067AD"/>
    <w:rsid w:val="00F07FDB"/>
    <w:rsid w:val="00F10768"/>
    <w:rsid w:val="00F10BCD"/>
    <w:rsid w:val="00F1133E"/>
    <w:rsid w:val="00F117D1"/>
    <w:rsid w:val="00F11AB8"/>
    <w:rsid w:val="00F11FC1"/>
    <w:rsid w:val="00F11FCB"/>
    <w:rsid w:val="00F146C2"/>
    <w:rsid w:val="00F1501D"/>
    <w:rsid w:val="00F1571C"/>
    <w:rsid w:val="00F1723F"/>
    <w:rsid w:val="00F17821"/>
    <w:rsid w:val="00F2052A"/>
    <w:rsid w:val="00F2439D"/>
    <w:rsid w:val="00F2476C"/>
    <w:rsid w:val="00F25048"/>
    <w:rsid w:val="00F2568A"/>
    <w:rsid w:val="00F26B34"/>
    <w:rsid w:val="00F30AEE"/>
    <w:rsid w:val="00F30E50"/>
    <w:rsid w:val="00F327FA"/>
    <w:rsid w:val="00F328D4"/>
    <w:rsid w:val="00F34BCF"/>
    <w:rsid w:val="00F34EA8"/>
    <w:rsid w:val="00F35672"/>
    <w:rsid w:val="00F365A6"/>
    <w:rsid w:val="00F3667E"/>
    <w:rsid w:val="00F3746F"/>
    <w:rsid w:val="00F41816"/>
    <w:rsid w:val="00F42319"/>
    <w:rsid w:val="00F43906"/>
    <w:rsid w:val="00F43E72"/>
    <w:rsid w:val="00F47255"/>
    <w:rsid w:val="00F50351"/>
    <w:rsid w:val="00F509CD"/>
    <w:rsid w:val="00F517BC"/>
    <w:rsid w:val="00F52CED"/>
    <w:rsid w:val="00F553CF"/>
    <w:rsid w:val="00F61AAE"/>
    <w:rsid w:val="00F63CD9"/>
    <w:rsid w:val="00F65D9B"/>
    <w:rsid w:val="00F669D9"/>
    <w:rsid w:val="00F7200D"/>
    <w:rsid w:val="00F72281"/>
    <w:rsid w:val="00F72707"/>
    <w:rsid w:val="00F728EF"/>
    <w:rsid w:val="00F72E9D"/>
    <w:rsid w:val="00F72EF4"/>
    <w:rsid w:val="00F734B8"/>
    <w:rsid w:val="00F75574"/>
    <w:rsid w:val="00F76C54"/>
    <w:rsid w:val="00F77359"/>
    <w:rsid w:val="00F80753"/>
    <w:rsid w:val="00F80D4C"/>
    <w:rsid w:val="00F80DB4"/>
    <w:rsid w:val="00F821B5"/>
    <w:rsid w:val="00F83194"/>
    <w:rsid w:val="00F84150"/>
    <w:rsid w:val="00F84EC8"/>
    <w:rsid w:val="00F860E2"/>
    <w:rsid w:val="00F86C6A"/>
    <w:rsid w:val="00F90CC6"/>
    <w:rsid w:val="00F914B9"/>
    <w:rsid w:val="00F938D6"/>
    <w:rsid w:val="00F940DF"/>
    <w:rsid w:val="00F951CF"/>
    <w:rsid w:val="00F96992"/>
    <w:rsid w:val="00F96C6F"/>
    <w:rsid w:val="00F975D3"/>
    <w:rsid w:val="00FA07E7"/>
    <w:rsid w:val="00FA207A"/>
    <w:rsid w:val="00FA46B4"/>
    <w:rsid w:val="00FA57B0"/>
    <w:rsid w:val="00FA63BB"/>
    <w:rsid w:val="00FA7E00"/>
    <w:rsid w:val="00FB0A03"/>
    <w:rsid w:val="00FB0AC1"/>
    <w:rsid w:val="00FB0ADC"/>
    <w:rsid w:val="00FB0D92"/>
    <w:rsid w:val="00FB1787"/>
    <w:rsid w:val="00FB2655"/>
    <w:rsid w:val="00FB2924"/>
    <w:rsid w:val="00FB2C79"/>
    <w:rsid w:val="00FB4895"/>
    <w:rsid w:val="00FB49C7"/>
    <w:rsid w:val="00FB527C"/>
    <w:rsid w:val="00FB53CE"/>
    <w:rsid w:val="00FB5C6A"/>
    <w:rsid w:val="00FB69D7"/>
    <w:rsid w:val="00FB6A9D"/>
    <w:rsid w:val="00FB6AB0"/>
    <w:rsid w:val="00FC0526"/>
    <w:rsid w:val="00FC2194"/>
    <w:rsid w:val="00FC33F9"/>
    <w:rsid w:val="00FC44E5"/>
    <w:rsid w:val="00FC4570"/>
    <w:rsid w:val="00FC702D"/>
    <w:rsid w:val="00FD4A97"/>
    <w:rsid w:val="00FD77DD"/>
    <w:rsid w:val="00FE01A8"/>
    <w:rsid w:val="00FE16EA"/>
    <w:rsid w:val="00FE2321"/>
    <w:rsid w:val="00FE49A4"/>
    <w:rsid w:val="00FE6266"/>
    <w:rsid w:val="00FF1EE2"/>
    <w:rsid w:val="00FF28C6"/>
    <w:rsid w:val="00FF332E"/>
    <w:rsid w:val="00FF49EB"/>
    <w:rsid w:val="00FF58BE"/>
    <w:rsid w:val="00FF6A75"/>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4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704FB1"/>
    <w:rPr>
      <w:color w:val="605E5C"/>
      <w:shd w:val="clear" w:color="auto" w:fill="E1DFDD"/>
    </w:rPr>
  </w:style>
  <w:style w:type="character" w:styleId="BesuchterLink">
    <w:name w:val="FollowedHyperlink"/>
    <w:basedOn w:val="Absatz-Standardschriftart"/>
    <w:uiPriority w:val="99"/>
    <w:semiHidden/>
    <w:unhideWhenUsed/>
    <w:locked/>
    <w:rsid w:val="00704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33764069">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1769782">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utomation/item-linear-motion-units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automation/item-linear-motion-unitsr.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automatio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37E00-057B-4FD4-BCA4-F845F7D3F807}">
  <ds:schemaRefs>
    <ds:schemaRef ds:uri="http://schemas.openxmlformats.org/officeDocument/2006/bibliography"/>
  </ds:schemaRefs>
</ds:datastoreItem>
</file>

<file path=customXml/itemProps2.xml><?xml version="1.0" encoding="utf-8"?>
<ds:datastoreItem xmlns:ds="http://schemas.openxmlformats.org/officeDocument/2006/customXml" ds:itemID="{4476FAA7-0C87-4911-9700-64A343ECF014}">
  <ds:schemaRef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2fcfccfe-82ed-4e24-b026-b3156fed24e3"/>
    <ds:schemaRef ds:uri="a7a46bed-c84d-4754-8239-ca284fa43b84"/>
  </ds:schemaRefs>
</ds:datastoreItem>
</file>

<file path=customXml/itemProps3.xml><?xml version="1.0" encoding="utf-8"?>
<ds:datastoreItem xmlns:ds="http://schemas.openxmlformats.org/officeDocument/2006/customXml" ds:itemID="{8E910660-FE2B-430C-A49B-1383D778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5B33F-CB87-40B1-BBA2-10490213F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9803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2020-05-12T10:34:00Z</dcterms:created>
  <dcterms:modified xsi:type="dcterms:W3CDTF">2022-01-26T07:23:00Z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