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65DB" w14:textId="1793521B" w:rsidR="00D5051D" w:rsidRPr="00D5051D" w:rsidRDefault="00595418" w:rsidP="00DD3ECC">
      <w:pPr>
        <w:spacing w:before="0" w:after="0" w:line="360" w:lineRule="auto"/>
        <w:jc w:val="center"/>
        <w:rPr>
          <w:b/>
          <w:sz w:val="22"/>
          <w:szCs w:val="22"/>
          <w:lang w:val="de-DE"/>
        </w:rPr>
      </w:pPr>
      <w:r>
        <w:rPr>
          <w:b/>
          <w:sz w:val="22"/>
          <w:szCs w:val="22"/>
          <w:lang w:val="de-DE"/>
        </w:rPr>
        <w:t>Neue St</w:t>
      </w:r>
      <w:r w:rsidR="00C30C52">
        <w:rPr>
          <w:b/>
          <w:sz w:val="22"/>
          <w:szCs w:val="22"/>
          <w:lang w:val="de-DE"/>
        </w:rPr>
        <w:t>udie von item zur Digitalisierung</w:t>
      </w:r>
      <w:r w:rsidR="007D1FFB">
        <w:rPr>
          <w:b/>
          <w:sz w:val="22"/>
          <w:szCs w:val="22"/>
          <w:lang w:val="de-DE"/>
        </w:rPr>
        <w:t xml:space="preserve"> </w:t>
      </w:r>
      <w:r w:rsidR="006A0483">
        <w:rPr>
          <w:b/>
          <w:sz w:val="22"/>
          <w:szCs w:val="22"/>
          <w:lang w:val="de-DE"/>
        </w:rPr>
        <w:t>im Maschinenbau</w:t>
      </w:r>
    </w:p>
    <w:p w14:paraId="67B37E44" w14:textId="7583F1E4" w:rsidR="008C1255" w:rsidRPr="005B2E7D" w:rsidRDefault="009B71DB" w:rsidP="00AE541B">
      <w:pPr>
        <w:spacing w:before="0" w:after="0" w:line="360" w:lineRule="auto"/>
        <w:jc w:val="center"/>
        <w:rPr>
          <w:b/>
          <w:sz w:val="48"/>
          <w:lang w:val="de-DE"/>
        </w:rPr>
      </w:pPr>
      <w:r>
        <w:rPr>
          <w:b/>
          <w:sz w:val="48"/>
          <w:lang w:val="de-DE"/>
        </w:rPr>
        <w:t xml:space="preserve">Stockt der digitale Wandel in deutschen </w:t>
      </w:r>
      <w:r w:rsidR="00C41574">
        <w:rPr>
          <w:b/>
          <w:sz w:val="48"/>
          <w:lang w:val="de-DE"/>
        </w:rPr>
        <w:t>Unternehmen</w:t>
      </w:r>
      <w:r w:rsidR="00095198">
        <w:rPr>
          <w:b/>
          <w:sz w:val="48"/>
          <w:lang w:val="de-DE"/>
        </w:rPr>
        <w:t>?</w:t>
      </w:r>
      <w:r w:rsidR="000F1A26">
        <w:rPr>
          <w:b/>
          <w:sz w:val="48"/>
          <w:lang w:val="de-DE"/>
        </w:rPr>
        <w:t xml:space="preserve"> </w:t>
      </w:r>
    </w:p>
    <w:p w14:paraId="595DBB9A" w14:textId="77777777" w:rsidR="0027277C" w:rsidRDefault="0027277C" w:rsidP="00657F15">
      <w:pPr>
        <w:spacing w:before="0" w:after="0" w:line="360" w:lineRule="auto"/>
        <w:jc w:val="both"/>
        <w:rPr>
          <w:b/>
          <w:sz w:val="22"/>
          <w:lang w:val="de-DE"/>
        </w:rPr>
      </w:pPr>
    </w:p>
    <w:p w14:paraId="44B081AD" w14:textId="3441BC5F" w:rsidR="008D6249" w:rsidRPr="008D6249" w:rsidRDefault="00516F38" w:rsidP="008D6249">
      <w:pPr>
        <w:spacing w:before="0" w:after="0" w:line="360" w:lineRule="auto"/>
        <w:jc w:val="both"/>
        <w:rPr>
          <w:b/>
          <w:sz w:val="22"/>
          <w:lang w:val="de-DE"/>
        </w:rPr>
      </w:pPr>
      <w:r>
        <w:rPr>
          <w:b/>
          <w:sz w:val="22"/>
          <w:lang w:val="de-DE"/>
        </w:rPr>
        <w:t>Die zunehmende</w:t>
      </w:r>
      <w:r w:rsidR="00872616">
        <w:rPr>
          <w:b/>
          <w:sz w:val="22"/>
          <w:lang w:val="de-DE"/>
        </w:rPr>
        <w:t xml:space="preserve"> Digitalisierung im Maschinenbau </w:t>
      </w:r>
      <w:r>
        <w:rPr>
          <w:b/>
          <w:sz w:val="22"/>
          <w:lang w:val="de-DE"/>
        </w:rPr>
        <w:t xml:space="preserve">bringt große Chancen mit sich, stellt </w:t>
      </w:r>
      <w:r w:rsidR="00A434EF">
        <w:rPr>
          <w:b/>
          <w:sz w:val="22"/>
          <w:lang w:val="de-DE"/>
        </w:rPr>
        <w:t xml:space="preserve">Unternehmen aber auch vor </w:t>
      </w:r>
      <w:r w:rsidR="00E7034E">
        <w:rPr>
          <w:b/>
          <w:sz w:val="22"/>
          <w:lang w:val="de-DE"/>
        </w:rPr>
        <w:t>enorme</w:t>
      </w:r>
      <w:r w:rsidR="00A434EF">
        <w:rPr>
          <w:b/>
          <w:sz w:val="22"/>
          <w:lang w:val="de-DE"/>
        </w:rPr>
        <w:t xml:space="preserve"> Herausforderungen. </w:t>
      </w:r>
      <w:r w:rsidR="00E41259">
        <w:rPr>
          <w:b/>
          <w:sz w:val="22"/>
          <w:lang w:val="de-DE"/>
        </w:rPr>
        <w:t xml:space="preserve">Um in Zukunft </w:t>
      </w:r>
      <w:r w:rsidR="004C3D50">
        <w:rPr>
          <w:b/>
          <w:sz w:val="22"/>
          <w:lang w:val="de-DE"/>
        </w:rPr>
        <w:t xml:space="preserve">wettbewerbsfähig zu bleiben, müssen </w:t>
      </w:r>
      <w:r w:rsidR="00CB6BC8">
        <w:rPr>
          <w:b/>
          <w:sz w:val="22"/>
          <w:lang w:val="de-DE"/>
        </w:rPr>
        <w:t>sie</w:t>
      </w:r>
      <w:r w:rsidR="0014699C">
        <w:rPr>
          <w:b/>
          <w:sz w:val="22"/>
          <w:lang w:val="de-DE"/>
        </w:rPr>
        <w:t xml:space="preserve"> </w:t>
      </w:r>
      <w:r w:rsidR="00640D80">
        <w:rPr>
          <w:b/>
          <w:sz w:val="22"/>
          <w:lang w:val="de-DE"/>
        </w:rPr>
        <w:t>ihre Produ</w:t>
      </w:r>
      <w:r w:rsidR="00CE7FC5">
        <w:rPr>
          <w:b/>
          <w:sz w:val="22"/>
          <w:lang w:val="de-DE"/>
        </w:rPr>
        <w:t>k</w:t>
      </w:r>
      <w:r w:rsidR="00640D80">
        <w:rPr>
          <w:b/>
          <w:sz w:val="22"/>
          <w:lang w:val="de-DE"/>
        </w:rPr>
        <w:t xml:space="preserve">tivität </w:t>
      </w:r>
      <w:r w:rsidR="0014699C">
        <w:rPr>
          <w:b/>
          <w:sz w:val="22"/>
          <w:lang w:val="de-DE"/>
        </w:rPr>
        <w:t xml:space="preserve">stetig </w:t>
      </w:r>
      <w:r w:rsidR="00640D80">
        <w:rPr>
          <w:b/>
          <w:sz w:val="22"/>
          <w:lang w:val="de-DE"/>
        </w:rPr>
        <w:t>steigern</w:t>
      </w:r>
      <w:r w:rsidR="008E4E8A">
        <w:rPr>
          <w:b/>
          <w:sz w:val="22"/>
          <w:lang w:val="de-DE"/>
        </w:rPr>
        <w:t xml:space="preserve"> und Prozesse flexibel anpassen können</w:t>
      </w:r>
      <w:r w:rsidR="004C258B">
        <w:rPr>
          <w:b/>
          <w:sz w:val="22"/>
          <w:lang w:val="de-DE"/>
        </w:rPr>
        <w:t>.</w:t>
      </w:r>
      <w:r w:rsidR="00A726AE">
        <w:rPr>
          <w:b/>
          <w:sz w:val="22"/>
          <w:lang w:val="de-DE"/>
        </w:rPr>
        <w:t xml:space="preserve"> </w:t>
      </w:r>
      <w:r w:rsidR="00D21F0D">
        <w:rPr>
          <w:b/>
          <w:sz w:val="22"/>
          <w:lang w:val="de-DE"/>
        </w:rPr>
        <w:t xml:space="preserve">Wie weit ist der digitale Wandel </w:t>
      </w:r>
      <w:r w:rsidR="0070515D">
        <w:rPr>
          <w:b/>
          <w:sz w:val="22"/>
          <w:lang w:val="de-DE"/>
        </w:rPr>
        <w:t xml:space="preserve">in der Branche </w:t>
      </w:r>
      <w:r w:rsidR="0048261B">
        <w:rPr>
          <w:b/>
          <w:sz w:val="22"/>
          <w:lang w:val="de-DE"/>
        </w:rPr>
        <w:t>mittlerweile</w:t>
      </w:r>
      <w:r w:rsidR="00D21F0D">
        <w:rPr>
          <w:b/>
          <w:sz w:val="22"/>
          <w:lang w:val="de-DE"/>
        </w:rPr>
        <w:t xml:space="preserve"> fortgeschritten</w:t>
      </w:r>
      <w:r w:rsidR="0070515D">
        <w:rPr>
          <w:b/>
          <w:sz w:val="22"/>
          <w:lang w:val="de-DE"/>
        </w:rPr>
        <w:t xml:space="preserve">? </w:t>
      </w:r>
      <w:r w:rsidR="00345447">
        <w:rPr>
          <w:b/>
          <w:sz w:val="22"/>
          <w:lang w:val="de-DE"/>
        </w:rPr>
        <w:t>Was hat sich seit 201</w:t>
      </w:r>
      <w:r w:rsidR="002477D4">
        <w:rPr>
          <w:b/>
          <w:sz w:val="22"/>
          <w:lang w:val="de-DE"/>
        </w:rPr>
        <w:t>8</w:t>
      </w:r>
      <w:r w:rsidR="00345447">
        <w:rPr>
          <w:b/>
          <w:sz w:val="22"/>
          <w:lang w:val="de-DE"/>
        </w:rPr>
        <w:t xml:space="preserve"> verändert und w</w:t>
      </w:r>
      <w:r w:rsidR="00014344">
        <w:rPr>
          <w:b/>
          <w:sz w:val="22"/>
          <w:lang w:val="de-DE"/>
        </w:rPr>
        <w:t>o stehen deutsche Unternehmen im Vergleich zu</w:t>
      </w:r>
      <w:r w:rsidR="00511470">
        <w:rPr>
          <w:b/>
          <w:sz w:val="22"/>
          <w:lang w:val="de-DE"/>
        </w:rPr>
        <w:t xml:space="preserve"> europäischen</w:t>
      </w:r>
      <w:r w:rsidR="00A37D19">
        <w:rPr>
          <w:b/>
          <w:sz w:val="22"/>
          <w:lang w:val="de-DE"/>
        </w:rPr>
        <w:t xml:space="preserve"> Marktbegleitern</w:t>
      </w:r>
      <w:r w:rsidR="00014344">
        <w:rPr>
          <w:b/>
          <w:sz w:val="22"/>
          <w:lang w:val="de-DE"/>
        </w:rPr>
        <w:t xml:space="preserve">? </w:t>
      </w:r>
      <w:r w:rsidR="00BA15FE">
        <w:rPr>
          <w:b/>
          <w:sz w:val="22"/>
          <w:lang w:val="de-DE"/>
        </w:rPr>
        <w:t>D</w:t>
      </w:r>
      <w:r w:rsidR="00014344">
        <w:rPr>
          <w:b/>
          <w:sz w:val="22"/>
          <w:lang w:val="de-DE"/>
        </w:rPr>
        <w:t xml:space="preserve">ie neue </w:t>
      </w:r>
      <w:hyperlink r:id="rId11" w:history="1">
        <w:r w:rsidR="00014344" w:rsidRPr="00EC227D">
          <w:rPr>
            <w:rStyle w:val="Hyperlink"/>
            <w:rFonts w:cs="Arial"/>
            <w:b/>
            <w:sz w:val="22"/>
            <w:lang w:val="de-DE"/>
          </w:rPr>
          <w:t>Stud</w:t>
        </w:r>
        <w:r w:rsidR="00173927" w:rsidRPr="00EC227D">
          <w:rPr>
            <w:rStyle w:val="Hyperlink"/>
            <w:rFonts w:cs="Arial"/>
            <w:b/>
            <w:sz w:val="22"/>
            <w:lang w:val="de-DE"/>
          </w:rPr>
          <w:t>i</w:t>
        </w:r>
        <w:r w:rsidR="00014344" w:rsidRPr="00EC227D">
          <w:rPr>
            <w:rStyle w:val="Hyperlink"/>
            <w:rFonts w:cs="Arial"/>
            <w:b/>
            <w:sz w:val="22"/>
            <w:lang w:val="de-DE"/>
          </w:rPr>
          <w:t>e</w:t>
        </w:r>
      </w:hyperlink>
      <w:r w:rsidR="00014344">
        <w:rPr>
          <w:b/>
          <w:sz w:val="22"/>
          <w:lang w:val="de-DE"/>
        </w:rPr>
        <w:t xml:space="preserve"> </w:t>
      </w:r>
      <w:r w:rsidR="00A37D19">
        <w:rPr>
          <w:b/>
          <w:sz w:val="22"/>
          <w:lang w:val="de-DE"/>
        </w:rPr>
        <w:t>von</w:t>
      </w:r>
      <w:r w:rsidR="00014344">
        <w:rPr>
          <w:b/>
          <w:sz w:val="22"/>
          <w:lang w:val="de-DE"/>
        </w:rPr>
        <w:t xml:space="preserve"> item Industrie</w:t>
      </w:r>
      <w:r w:rsidR="00312DB4">
        <w:rPr>
          <w:b/>
          <w:sz w:val="22"/>
          <w:lang w:val="de-DE"/>
        </w:rPr>
        <w:t>technik</w:t>
      </w:r>
      <w:r w:rsidR="00014344">
        <w:rPr>
          <w:b/>
          <w:sz w:val="22"/>
          <w:lang w:val="de-DE"/>
        </w:rPr>
        <w:t xml:space="preserve"> </w:t>
      </w:r>
      <w:r w:rsidR="00173927">
        <w:rPr>
          <w:b/>
          <w:sz w:val="22"/>
          <w:lang w:val="de-DE"/>
        </w:rPr>
        <w:t>liefert Antworten.</w:t>
      </w:r>
    </w:p>
    <w:p w14:paraId="65F6B5FC" w14:textId="77777777" w:rsidR="008D6249" w:rsidRDefault="008D6249" w:rsidP="00657F15">
      <w:pPr>
        <w:spacing w:before="0" w:after="0" w:line="360" w:lineRule="auto"/>
        <w:jc w:val="both"/>
        <w:rPr>
          <w:b/>
          <w:sz w:val="22"/>
          <w:lang w:val="de-DE"/>
        </w:rPr>
      </w:pPr>
    </w:p>
    <w:p w14:paraId="085E4DAA" w14:textId="77777777" w:rsidR="000D17A2" w:rsidRDefault="000A24FE" w:rsidP="00771BE0">
      <w:pPr>
        <w:spacing w:before="0" w:after="0" w:line="360" w:lineRule="auto"/>
        <w:jc w:val="both"/>
        <w:rPr>
          <w:sz w:val="22"/>
          <w:lang w:val="de-DE"/>
        </w:rPr>
      </w:pPr>
      <w:r>
        <w:rPr>
          <w:sz w:val="22"/>
          <w:lang w:val="de-DE"/>
        </w:rPr>
        <w:t xml:space="preserve">Wie </w:t>
      </w:r>
      <w:r w:rsidR="00E10CBC">
        <w:rPr>
          <w:sz w:val="22"/>
          <w:lang w:val="de-DE"/>
        </w:rPr>
        <w:t>digital ist</w:t>
      </w:r>
      <w:r>
        <w:rPr>
          <w:sz w:val="22"/>
          <w:lang w:val="de-DE"/>
        </w:rPr>
        <w:t xml:space="preserve"> der Maschinenbau</w:t>
      </w:r>
      <w:r w:rsidR="00E74F2B">
        <w:rPr>
          <w:sz w:val="22"/>
          <w:lang w:val="de-DE"/>
        </w:rPr>
        <w:t xml:space="preserve"> </w:t>
      </w:r>
      <w:r w:rsidR="0063690C">
        <w:rPr>
          <w:sz w:val="22"/>
          <w:lang w:val="de-DE"/>
        </w:rPr>
        <w:t>2020</w:t>
      </w:r>
      <w:r w:rsidR="00E74F2B">
        <w:rPr>
          <w:sz w:val="22"/>
          <w:lang w:val="de-DE"/>
        </w:rPr>
        <w:t>?</w:t>
      </w:r>
      <w:r w:rsidR="0063690C">
        <w:rPr>
          <w:sz w:val="22"/>
          <w:lang w:val="de-DE"/>
        </w:rPr>
        <w:t xml:space="preserve"> </w:t>
      </w:r>
      <w:r w:rsidR="00624B76">
        <w:rPr>
          <w:sz w:val="22"/>
          <w:lang w:val="de-DE"/>
        </w:rPr>
        <w:t>W</w:t>
      </w:r>
      <w:r w:rsidR="00C279FD">
        <w:rPr>
          <w:sz w:val="22"/>
          <w:lang w:val="de-DE"/>
        </w:rPr>
        <w:t>ie ist die Situation in</w:t>
      </w:r>
      <w:r w:rsidR="00BD02CB">
        <w:rPr>
          <w:sz w:val="22"/>
          <w:lang w:val="de-DE"/>
        </w:rPr>
        <w:t xml:space="preserve"> anderen Ländern?</w:t>
      </w:r>
      <w:r w:rsidR="00771BE0">
        <w:rPr>
          <w:sz w:val="22"/>
          <w:lang w:val="de-DE"/>
        </w:rPr>
        <w:t xml:space="preserve"> Ist der digitale Wandel dort bereits </w:t>
      </w:r>
      <w:r w:rsidR="00ED18A7">
        <w:rPr>
          <w:sz w:val="22"/>
          <w:lang w:val="de-DE"/>
        </w:rPr>
        <w:t>vollzogen</w:t>
      </w:r>
      <w:r w:rsidR="00771BE0">
        <w:rPr>
          <w:sz w:val="22"/>
          <w:lang w:val="de-DE"/>
        </w:rPr>
        <w:t>?</w:t>
      </w:r>
      <w:r w:rsidR="009B1A2E">
        <w:rPr>
          <w:sz w:val="22"/>
          <w:lang w:val="de-DE"/>
        </w:rPr>
        <w:t xml:space="preserve"> </w:t>
      </w:r>
      <w:r w:rsidR="009477D7">
        <w:rPr>
          <w:sz w:val="22"/>
          <w:lang w:val="de-DE"/>
        </w:rPr>
        <w:t>In ihrer neuen Studie informiert die item Industrie</w:t>
      </w:r>
      <w:r w:rsidR="004702FD">
        <w:rPr>
          <w:sz w:val="22"/>
          <w:lang w:val="de-DE"/>
        </w:rPr>
        <w:t>t</w:t>
      </w:r>
      <w:r w:rsidR="009477D7">
        <w:rPr>
          <w:sz w:val="22"/>
          <w:lang w:val="de-DE"/>
        </w:rPr>
        <w:t>ech</w:t>
      </w:r>
      <w:r w:rsidR="00D440E7">
        <w:rPr>
          <w:sz w:val="22"/>
          <w:lang w:val="de-DE"/>
        </w:rPr>
        <w:t>n</w:t>
      </w:r>
      <w:r w:rsidR="009477D7">
        <w:rPr>
          <w:sz w:val="22"/>
          <w:lang w:val="de-DE"/>
        </w:rPr>
        <w:t>ik GmbH über die aktue</w:t>
      </w:r>
      <w:r w:rsidR="0034559D">
        <w:rPr>
          <w:sz w:val="22"/>
          <w:lang w:val="de-DE"/>
        </w:rPr>
        <w:t xml:space="preserve">llen Entwicklungen im Digital Engineering. Dazu wurden Entscheider in unterschiedlich großen </w:t>
      </w:r>
      <w:r w:rsidR="0034559D" w:rsidRPr="00B8425C">
        <w:rPr>
          <w:sz w:val="22"/>
          <w:lang w:val="de-DE"/>
        </w:rPr>
        <w:t>Unternehmen</w:t>
      </w:r>
      <w:r w:rsidR="0034559D">
        <w:rPr>
          <w:sz w:val="22"/>
          <w:lang w:val="de-DE"/>
        </w:rPr>
        <w:t xml:space="preserve"> befragt</w:t>
      </w:r>
      <w:r w:rsidR="0034559D" w:rsidRPr="00B8425C">
        <w:rPr>
          <w:sz w:val="22"/>
          <w:lang w:val="de-DE"/>
        </w:rPr>
        <w:t>, deren überwiegendes Geschäftsfeld die Konstruktion von Lösungen und Betriebsmitteln im Maschinenbau ist</w:t>
      </w:r>
      <w:r w:rsidR="0034559D">
        <w:rPr>
          <w:sz w:val="22"/>
          <w:lang w:val="de-DE"/>
        </w:rPr>
        <w:t xml:space="preserve">. </w:t>
      </w:r>
      <w:r w:rsidR="001C35D5">
        <w:rPr>
          <w:sz w:val="22"/>
          <w:lang w:val="de-DE"/>
        </w:rPr>
        <w:t>Um eine Vergleichbar</w:t>
      </w:r>
      <w:r w:rsidR="001226D2">
        <w:rPr>
          <w:sz w:val="22"/>
          <w:lang w:val="de-DE"/>
        </w:rPr>
        <w:t xml:space="preserve">keit mit den Ergebnissen </w:t>
      </w:r>
      <w:r w:rsidR="00CA33A1">
        <w:rPr>
          <w:sz w:val="22"/>
          <w:lang w:val="de-DE"/>
        </w:rPr>
        <w:t>der item</w:t>
      </w:r>
      <w:r w:rsidR="001226D2">
        <w:rPr>
          <w:sz w:val="22"/>
          <w:lang w:val="de-DE"/>
        </w:rPr>
        <w:t xml:space="preserve"> Studie zur Zukunft des Maschinenbaus von 2018 sicherzustellen, wurden die Teilnehmer nach </w:t>
      </w:r>
      <w:r w:rsidR="00FC74EC">
        <w:rPr>
          <w:sz w:val="22"/>
          <w:lang w:val="de-DE"/>
        </w:rPr>
        <w:t xml:space="preserve">identischen Kriterien ausgewählt. </w:t>
      </w:r>
    </w:p>
    <w:p w14:paraId="476B931F" w14:textId="77777777" w:rsidR="000D17A2" w:rsidRDefault="000D17A2" w:rsidP="00771BE0">
      <w:pPr>
        <w:spacing w:before="0" w:after="0" w:line="360" w:lineRule="auto"/>
        <w:jc w:val="both"/>
        <w:rPr>
          <w:sz w:val="22"/>
          <w:lang w:val="de-DE"/>
        </w:rPr>
      </w:pPr>
    </w:p>
    <w:p w14:paraId="3787EAFF" w14:textId="239AAF1A" w:rsidR="000D17A2" w:rsidRPr="005B46E1" w:rsidRDefault="005B46E1" w:rsidP="00771BE0">
      <w:pPr>
        <w:spacing w:before="0" w:after="0" w:line="360" w:lineRule="auto"/>
        <w:jc w:val="both"/>
        <w:rPr>
          <w:b/>
          <w:bCs/>
          <w:sz w:val="22"/>
          <w:lang w:val="de-DE"/>
        </w:rPr>
      </w:pPr>
      <w:r w:rsidRPr="005B46E1">
        <w:rPr>
          <w:b/>
          <w:bCs/>
          <w:sz w:val="22"/>
          <w:lang w:val="de-DE"/>
        </w:rPr>
        <w:t>Die Anforderungen steigen</w:t>
      </w:r>
    </w:p>
    <w:p w14:paraId="3E9D9CF3" w14:textId="2E214571" w:rsidR="005E5BDC" w:rsidRPr="003356F5" w:rsidRDefault="00246CA3" w:rsidP="007A3365">
      <w:pPr>
        <w:spacing w:before="0" w:after="0" w:line="360" w:lineRule="auto"/>
        <w:jc w:val="both"/>
        <w:rPr>
          <w:sz w:val="22"/>
          <w:lang w:val="de-DE"/>
        </w:rPr>
      </w:pPr>
      <w:r w:rsidRPr="007A3365">
        <w:rPr>
          <w:sz w:val="22"/>
          <w:lang w:val="de-DE"/>
        </w:rPr>
        <w:t xml:space="preserve">Bereits </w:t>
      </w:r>
      <w:r w:rsidR="00057D9E" w:rsidRPr="007A3365">
        <w:rPr>
          <w:sz w:val="22"/>
          <w:lang w:val="de-DE"/>
        </w:rPr>
        <w:t>in der</w:t>
      </w:r>
      <w:r w:rsidRPr="007A3365">
        <w:rPr>
          <w:sz w:val="22"/>
          <w:lang w:val="de-DE"/>
        </w:rPr>
        <w:t xml:space="preserve"> </w:t>
      </w:r>
      <w:r w:rsidR="00A94314">
        <w:rPr>
          <w:sz w:val="22"/>
          <w:lang w:val="de-DE"/>
        </w:rPr>
        <w:t xml:space="preserve">item </w:t>
      </w:r>
      <w:r w:rsidR="0098425B" w:rsidRPr="007A3365">
        <w:rPr>
          <w:sz w:val="22"/>
          <w:lang w:val="de-DE"/>
        </w:rPr>
        <w:t xml:space="preserve">Studie </w:t>
      </w:r>
      <w:r w:rsidR="005163A1">
        <w:rPr>
          <w:sz w:val="22"/>
          <w:lang w:val="de-DE"/>
        </w:rPr>
        <w:t>zu</w:t>
      </w:r>
      <w:r w:rsidR="00577BE9">
        <w:rPr>
          <w:sz w:val="22"/>
          <w:lang w:val="de-DE"/>
        </w:rPr>
        <w:t xml:space="preserve">m Maschinenbau der Zukunft </w:t>
      </w:r>
      <w:r w:rsidR="00057D9E" w:rsidRPr="007A3365">
        <w:rPr>
          <w:sz w:val="22"/>
          <w:lang w:val="de-DE"/>
        </w:rPr>
        <w:t xml:space="preserve">von 2018 </w:t>
      </w:r>
      <w:r w:rsidR="00940A15" w:rsidRPr="007A3365">
        <w:rPr>
          <w:sz w:val="22"/>
          <w:lang w:val="de-DE"/>
        </w:rPr>
        <w:t>zeigte sich, dass</w:t>
      </w:r>
      <w:r w:rsidR="00541204" w:rsidRPr="007A3365">
        <w:rPr>
          <w:sz w:val="22"/>
          <w:lang w:val="de-DE"/>
        </w:rPr>
        <w:t xml:space="preserve"> d</w:t>
      </w:r>
      <w:r w:rsidR="00940A15" w:rsidRPr="007A3365">
        <w:rPr>
          <w:sz w:val="22"/>
          <w:lang w:val="de-DE"/>
        </w:rPr>
        <w:t>igitalisierte Prozesse und kurze Durchlaufzeiten die Anforderungen an die Konstruktion von Anlagen und Betriebsmitteln im Maschinenbau</w:t>
      </w:r>
      <w:r w:rsidR="00541204" w:rsidRPr="007A3365">
        <w:rPr>
          <w:sz w:val="22"/>
          <w:lang w:val="de-DE"/>
        </w:rPr>
        <w:t xml:space="preserve"> verschärfen</w:t>
      </w:r>
      <w:r w:rsidR="00940A15" w:rsidRPr="007A3365">
        <w:rPr>
          <w:sz w:val="22"/>
          <w:lang w:val="de-DE"/>
        </w:rPr>
        <w:t xml:space="preserve">. </w:t>
      </w:r>
      <w:r w:rsidR="00717C72" w:rsidRPr="007A3365">
        <w:rPr>
          <w:sz w:val="22"/>
          <w:lang w:val="de-DE"/>
        </w:rPr>
        <w:t xml:space="preserve">Daran hat sich auch im Jahr 2020 nichts </w:t>
      </w:r>
      <w:r w:rsidR="00A61C45" w:rsidRPr="007A3365">
        <w:rPr>
          <w:sz w:val="22"/>
          <w:lang w:val="de-DE"/>
        </w:rPr>
        <w:t>ge</w:t>
      </w:r>
      <w:r w:rsidR="00717C72" w:rsidRPr="007A3365">
        <w:rPr>
          <w:sz w:val="22"/>
          <w:lang w:val="de-DE"/>
        </w:rPr>
        <w:t xml:space="preserve">ändert. </w:t>
      </w:r>
      <w:r w:rsidR="00F03BE2" w:rsidRPr="007A3365">
        <w:rPr>
          <w:sz w:val="22"/>
          <w:lang w:val="de-DE"/>
        </w:rPr>
        <w:t>Kunden fordern a</w:t>
      </w:r>
      <w:r w:rsidR="00DE2AF4" w:rsidRPr="007A3365">
        <w:rPr>
          <w:sz w:val="22"/>
          <w:lang w:val="de-DE"/>
        </w:rPr>
        <w:t>u</w:t>
      </w:r>
      <w:r w:rsidR="00F03BE2" w:rsidRPr="007A3365">
        <w:rPr>
          <w:sz w:val="22"/>
          <w:lang w:val="de-DE"/>
        </w:rPr>
        <w:t xml:space="preserve">fgrund der </w:t>
      </w:r>
      <w:r w:rsidR="00DE2AF4" w:rsidRPr="007A3365">
        <w:rPr>
          <w:sz w:val="22"/>
          <w:lang w:val="de-DE"/>
        </w:rPr>
        <w:t xml:space="preserve">hohen Verfügbarkeit von </w:t>
      </w:r>
      <w:r w:rsidR="00830FE8" w:rsidRPr="007A3365">
        <w:rPr>
          <w:sz w:val="22"/>
          <w:lang w:val="de-DE"/>
        </w:rPr>
        <w:t>3D-</w:t>
      </w:r>
      <w:r w:rsidR="00777C05" w:rsidRPr="007A3365">
        <w:rPr>
          <w:sz w:val="22"/>
          <w:lang w:val="de-DE"/>
        </w:rPr>
        <w:t xml:space="preserve">Daten eine schnellere Bearbeitung </w:t>
      </w:r>
      <w:r w:rsidR="00DE2AF4" w:rsidRPr="007A3365">
        <w:rPr>
          <w:sz w:val="22"/>
          <w:lang w:val="de-DE"/>
        </w:rPr>
        <w:t xml:space="preserve">von Projekten. </w:t>
      </w:r>
      <w:r w:rsidR="005567DD" w:rsidRPr="007A3365">
        <w:rPr>
          <w:sz w:val="22"/>
          <w:lang w:val="de-DE"/>
        </w:rPr>
        <w:t xml:space="preserve">Darüber hinaus </w:t>
      </w:r>
      <w:r w:rsidR="002521AC" w:rsidRPr="007A3365">
        <w:rPr>
          <w:sz w:val="22"/>
          <w:lang w:val="de-DE"/>
        </w:rPr>
        <w:t xml:space="preserve">steht die </w:t>
      </w:r>
      <w:r w:rsidR="00154C79" w:rsidRPr="007A3365">
        <w:rPr>
          <w:sz w:val="22"/>
          <w:lang w:val="de-DE"/>
        </w:rPr>
        <w:t>kurzfristige und flexible Reaktion auf Änderungswünsche</w:t>
      </w:r>
      <w:r w:rsidR="0004242E" w:rsidRPr="007A3365">
        <w:rPr>
          <w:sz w:val="22"/>
          <w:lang w:val="de-DE"/>
        </w:rPr>
        <w:t xml:space="preserve"> ver</w:t>
      </w:r>
      <w:r w:rsidR="00B04DA2">
        <w:rPr>
          <w:sz w:val="22"/>
          <w:lang w:val="de-DE"/>
        </w:rPr>
        <w:t>stärkt</w:t>
      </w:r>
      <w:r w:rsidR="0004242E" w:rsidRPr="007A3365">
        <w:rPr>
          <w:sz w:val="22"/>
          <w:lang w:val="de-DE"/>
        </w:rPr>
        <w:t xml:space="preserve"> im Fokus. </w:t>
      </w:r>
      <w:r w:rsidR="00385F84">
        <w:rPr>
          <w:sz w:val="22"/>
          <w:lang w:val="de-DE"/>
        </w:rPr>
        <w:t xml:space="preserve">Die </w:t>
      </w:r>
      <w:r w:rsidR="008F558F">
        <w:rPr>
          <w:sz w:val="22"/>
          <w:lang w:val="de-DE"/>
        </w:rPr>
        <w:t xml:space="preserve">Teilnehmer der Studie </w:t>
      </w:r>
      <w:r w:rsidR="00385F84">
        <w:rPr>
          <w:sz w:val="22"/>
          <w:lang w:val="de-DE"/>
        </w:rPr>
        <w:t>schätzen, dass die Arbeitsbelastung von Konstrukte</w:t>
      </w:r>
      <w:r w:rsidR="009F4874">
        <w:rPr>
          <w:sz w:val="22"/>
          <w:lang w:val="de-DE"/>
        </w:rPr>
        <w:t>uren künftig s</w:t>
      </w:r>
      <w:r w:rsidR="009024B9">
        <w:rPr>
          <w:sz w:val="22"/>
          <w:lang w:val="de-DE"/>
        </w:rPr>
        <w:t>t</w:t>
      </w:r>
      <w:r w:rsidR="009F4874">
        <w:rPr>
          <w:sz w:val="22"/>
          <w:lang w:val="de-DE"/>
        </w:rPr>
        <w:t>eigen wird</w:t>
      </w:r>
      <w:r w:rsidR="0012450F">
        <w:rPr>
          <w:sz w:val="22"/>
          <w:lang w:val="de-DE"/>
        </w:rPr>
        <w:t>, ebenso wie die gezielte Nachfrage nach</w:t>
      </w:r>
      <w:r w:rsidR="009F4874">
        <w:rPr>
          <w:sz w:val="22"/>
          <w:lang w:val="de-DE"/>
        </w:rPr>
        <w:t xml:space="preserve"> </w:t>
      </w:r>
      <w:r w:rsidR="008915E3">
        <w:rPr>
          <w:sz w:val="22"/>
          <w:lang w:val="de-DE"/>
        </w:rPr>
        <w:lastRenderedPageBreak/>
        <w:t>der IT-Kompetenz</w:t>
      </w:r>
      <w:r w:rsidR="009F4874">
        <w:rPr>
          <w:sz w:val="22"/>
          <w:lang w:val="de-DE"/>
        </w:rPr>
        <w:t xml:space="preserve">. So gehen 67 Prozent davon aus, dass </w:t>
      </w:r>
      <w:r w:rsidR="008915E3">
        <w:rPr>
          <w:sz w:val="22"/>
          <w:lang w:val="de-DE"/>
        </w:rPr>
        <w:t xml:space="preserve">Anwenderkenntnisse in zahlreichen </w:t>
      </w:r>
      <w:r w:rsidR="00BA11D8">
        <w:rPr>
          <w:sz w:val="22"/>
          <w:lang w:val="de-DE"/>
        </w:rPr>
        <w:t>Softwareprogrammen noch mehr an Bedeut</w:t>
      </w:r>
      <w:r w:rsidR="008820A8">
        <w:rPr>
          <w:sz w:val="22"/>
          <w:lang w:val="de-DE"/>
        </w:rPr>
        <w:t>u</w:t>
      </w:r>
      <w:r w:rsidR="00BA11D8">
        <w:rPr>
          <w:sz w:val="22"/>
          <w:lang w:val="de-DE"/>
        </w:rPr>
        <w:t>ng gewinnen</w:t>
      </w:r>
      <w:r w:rsidR="008A53D8">
        <w:rPr>
          <w:sz w:val="22"/>
          <w:lang w:val="de-DE"/>
        </w:rPr>
        <w:t xml:space="preserve"> werden</w:t>
      </w:r>
      <w:r w:rsidR="008820A8">
        <w:rPr>
          <w:sz w:val="22"/>
          <w:lang w:val="de-DE"/>
        </w:rPr>
        <w:t xml:space="preserve">. </w:t>
      </w:r>
      <w:r w:rsidR="00700078">
        <w:rPr>
          <w:sz w:val="22"/>
          <w:lang w:val="de-DE"/>
        </w:rPr>
        <w:t xml:space="preserve">Mitarbeiter müssen </w:t>
      </w:r>
      <w:r w:rsidR="0002124D">
        <w:rPr>
          <w:sz w:val="22"/>
          <w:lang w:val="de-DE"/>
        </w:rPr>
        <w:t>verstärkt</w:t>
      </w:r>
      <w:r w:rsidR="00700078">
        <w:rPr>
          <w:sz w:val="22"/>
          <w:lang w:val="de-DE"/>
        </w:rPr>
        <w:t xml:space="preserve"> </w:t>
      </w:r>
      <w:r w:rsidR="00B04170">
        <w:rPr>
          <w:sz w:val="22"/>
          <w:lang w:val="de-DE"/>
        </w:rPr>
        <w:t>Koordinationsaufgaben wahrneh</w:t>
      </w:r>
      <w:r w:rsidR="004A47A8">
        <w:rPr>
          <w:sz w:val="22"/>
          <w:lang w:val="de-DE"/>
        </w:rPr>
        <w:t xml:space="preserve">men und </w:t>
      </w:r>
      <w:r w:rsidR="0002124D">
        <w:rPr>
          <w:sz w:val="22"/>
          <w:lang w:val="de-DE"/>
        </w:rPr>
        <w:t xml:space="preserve">immer häufiger eng </w:t>
      </w:r>
      <w:r w:rsidR="00710686">
        <w:rPr>
          <w:sz w:val="22"/>
          <w:lang w:val="de-DE"/>
        </w:rPr>
        <w:t xml:space="preserve">mit Projektpartnern im Ausland </w:t>
      </w:r>
      <w:r w:rsidR="004933E8">
        <w:rPr>
          <w:sz w:val="22"/>
          <w:lang w:val="de-DE"/>
        </w:rPr>
        <w:t xml:space="preserve">zusammenarbeiten. </w:t>
      </w:r>
      <w:r w:rsidR="008F558F">
        <w:rPr>
          <w:sz w:val="22"/>
          <w:lang w:val="de-DE"/>
        </w:rPr>
        <w:t xml:space="preserve">Gefragt sind </w:t>
      </w:r>
      <w:r w:rsidR="00672CF7">
        <w:rPr>
          <w:sz w:val="22"/>
          <w:lang w:val="de-DE"/>
        </w:rPr>
        <w:t xml:space="preserve">daher </w:t>
      </w:r>
      <w:r w:rsidR="00CF6B99">
        <w:rPr>
          <w:sz w:val="22"/>
          <w:lang w:val="de-DE"/>
        </w:rPr>
        <w:t xml:space="preserve">entsprechende </w:t>
      </w:r>
      <w:r w:rsidR="00F87D7E">
        <w:rPr>
          <w:sz w:val="22"/>
          <w:lang w:val="de-DE"/>
        </w:rPr>
        <w:t>Sprach- und Kommunikations</w:t>
      </w:r>
      <w:r w:rsidR="00CF6B99">
        <w:rPr>
          <w:sz w:val="22"/>
          <w:lang w:val="de-DE"/>
        </w:rPr>
        <w:t>fähigkeiten</w:t>
      </w:r>
      <w:r w:rsidR="007132B1">
        <w:rPr>
          <w:sz w:val="22"/>
          <w:lang w:val="de-DE"/>
        </w:rPr>
        <w:t xml:space="preserve">. </w:t>
      </w:r>
      <w:r w:rsidR="00D43F65">
        <w:rPr>
          <w:sz w:val="22"/>
          <w:lang w:val="de-DE"/>
        </w:rPr>
        <w:t>I</w:t>
      </w:r>
      <w:r w:rsidR="007132B1">
        <w:rPr>
          <w:sz w:val="22"/>
          <w:lang w:val="de-DE"/>
        </w:rPr>
        <w:t xml:space="preserve">ntelligente Softwarelösungen wie das </w:t>
      </w:r>
      <w:hyperlink r:id="rId12" w:history="1">
        <w:hyperlink r:id="rId13" w:history="1">
          <w:r w:rsidR="00A539F3" w:rsidRPr="00A539F3">
            <w:rPr>
              <w:rStyle w:val="Hyperlink"/>
              <w:sz w:val="22"/>
              <w:szCs w:val="22"/>
            </w:rPr>
            <w:t>item Engineeringtool</w:t>
          </w:r>
        </w:hyperlink>
      </w:hyperlink>
      <w:r w:rsidR="00D43F65">
        <w:rPr>
          <w:sz w:val="22"/>
          <w:lang w:val="de-DE"/>
        </w:rPr>
        <w:t xml:space="preserve"> können dabei unterstützen</w:t>
      </w:r>
      <w:r w:rsidR="00372EA7">
        <w:rPr>
          <w:sz w:val="22"/>
          <w:lang w:val="de-DE"/>
        </w:rPr>
        <w:t xml:space="preserve"> und</w:t>
      </w:r>
      <w:r w:rsidR="007132B1">
        <w:rPr>
          <w:sz w:val="22"/>
          <w:lang w:val="de-DE"/>
        </w:rPr>
        <w:t xml:space="preserve"> </w:t>
      </w:r>
      <w:r w:rsidR="00A078A0">
        <w:rPr>
          <w:sz w:val="22"/>
          <w:lang w:val="de-DE"/>
        </w:rPr>
        <w:t>opt</w:t>
      </w:r>
      <w:r w:rsidR="00104E85">
        <w:rPr>
          <w:sz w:val="22"/>
          <w:lang w:val="de-DE"/>
        </w:rPr>
        <w:t>i</w:t>
      </w:r>
      <w:r w:rsidR="00A078A0">
        <w:rPr>
          <w:sz w:val="22"/>
          <w:lang w:val="de-DE"/>
        </w:rPr>
        <w:t>m</w:t>
      </w:r>
      <w:r w:rsidR="00104E85">
        <w:rPr>
          <w:sz w:val="22"/>
          <w:lang w:val="de-DE"/>
        </w:rPr>
        <w:t>ale</w:t>
      </w:r>
      <w:r w:rsidR="00A078A0">
        <w:rPr>
          <w:sz w:val="22"/>
          <w:lang w:val="de-DE"/>
        </w:rPr>
        <w:t xml:space="preserve"> Bedingungen für eine </w:t>
      </w:r>
      <w:r w:rsidR="00104E85">
        <w:rPr>
          <w:sz w:val="22"/>
          <w:lang w:val="de-DE"/>
        </w:rPr>
        <w:t>e</w:t>
      </w:r>
      <w:r w:rsidR="00A078A0">
        <w:rPr>
          <w:sz w:val="22"/>
          <w:lang w:val="de-DE"/>
        </w:rPr>
        <w:t>rfolgreiche Kollaboration schaffen.</w:t>
      </w:r>
      <w:r w:rsidR="00B858C2">
        <w:rPr>
          <w:sz w:val="22"/>
          <w:lang w:val="de-DE"/>
        </w:rPr>
        <w:t xml:space="preserve"> </w:t>
      </w:r>
      <w:r w:rsidR="00023187">
        <w:rPr>
          <w:sz w:val="22"/>
          <w:lang w:val="de-DE"/>
        </w:rPr>
        <w:t xml:space="preserve">Für jedes Projekt vergibt das Programm eine international eindeutige Projektnummer. </w:t>
      </w:r>
      <w:r w:rsidR="00372EA7">
        <w:rPr>
          <w:sz w:val="22"/>
          <w:lang w:val="de-DE"/>
        </w:rPr>
        <w:t xml:space="preserve">So </w:t>
      </w:r>
      <w:r w:rsidR="00FA58A7">
        <w:rPr>
          <w:sz w:val="22"/>
          <w:lang w:val="de-DE"/>
        </w:rPr>
        <w:t>können</w:t>
      </w:r>
      <w:r w:rsidR="00B858C2">
        <w:rPr>
          <w:sz w:val="22"/>
          <w:lang w:val="de-DE"/>
        </w:rPr>
        <w:t xml:space="preserve"> Konstruk</w:t>
      </w:r>
      <w:r w:rsidR="0045314D">
        <w:rPr>
          <w:sz w:val="22"/>
          <w:lang w:val="de-DE"/>
        </w:rPr>
        <w:t>teure ihre Ergebnisse</w:t>
      </w:r>
      <w:r w:rsidR="00B858C2">
        <w:rPr>
          <w:sz w:val="22"/>
          <w:lang w:val="de-DE"/>
        </w:rPr>
        <w:t xml:space="preserve"> weltweit mit Partnern </w:t>
      </w:r>
      <w:r w:rsidR="0045314D">
        <w:rPr>
          <w:sz w:val="22"/>
          <w:lang w:val="de-DE"/>
        </w:rPr>
        <w:t xml:space="preserve">und Kollegen </w:t>
      </w:r>
      <w:r w:rsidR="00485DDE">
        <w:rPr>
          <w:sz w:val="22"/>
          <w:lang w:val="de-DE"/>
        </w:rPr>
        <w:t xml:space="preserve">teilen. </w:t>
      </w:r>
      <w:r w:rsidR="007B0ADD" w:rsidRPr="003356F5">
        <w:rPr>
          <w:sz w:val="22"/>
          <w:lang w:val="de-DE"/>
        </w:rPr>
        <w:t>D</w:t>
      </w:r>
      <w:r w:rsidR="005E5BDC" w:rsidRPr="003356F5">
        <w:rPr>
          <w:sz w:val="22"/>
          <w:lang w:val="de-DE"/>
        </w:rPr>
        <w:t>ie</w:t>
      </w:r>
      <w:r w:rsidR="007B0ADD" w:rsidRPr="003356F5">
        <w:rPr>
          <w:sz w:val="22"/>
          <w:lang w:val="de-DE"/>
        </w:rPr>
        <w:t xml:space="preserve"> Online</w:t>
      </w:r>
      <w:r w:rsidR="00250FDF" w:rsidRPr="003356F5">
        <w:rPr>
          <w:sz w:val="22"/>
          <w:lang w:val="de-DE"/>
        </w:rPr>
        <w:t>-3D-Konstruktionssoftware</w:t>
      </w:r>
      <w:r w:rsidR="00EC34CC" w:rsidRPr="003356F5">
        <w:rPr>
          <w:sz w:val="22"/>
          <w:lang w:val="de-DE"/>
        </w:rPr>
        <w:t xml:space="preserve"> ist in mehreren Sprachen verfügbar. Sie</w:t>
      </w:r>
      <w:r w:rsidR="00181C77" w:rsidRPr="003356F5">
        <w:rPr>
          <w:sz w:val="22"/>
          <w:lang w:val="de-DE"/>
        </w:rPr>
        <w:t xml:space="preserve"> vereinfacht</w:t>
      </w:r>
      <w:r w:rsidR="00250FDF" w:rsidRPr="003356F5">
        <w:rPr>
          <w:sz w:val="22"/>
          <w:lang w:val="de-DE"/>
        </w:rPr>
        <w:t xml:space="preserve"> </w:t>
      </w:r>
      <w:r w:rsidR="00D3762A" w:rsidRPr="003356F5">
        <w:rPr>
          <w:sz w:val="22"/>
          <w:lang w:val="de-DE"/>
        </w:rPr>
        <w:t xml:space="preserve">komplexe </w:t>
      </w:r>
      <w:r w:rsidR="00C53113" w:rsidRPr="003356F5">
        <w:rPr>
          <w:sz w:val="22"/>
          <w:lang w:val="de-DE"/>
        </w:rPr>
        <w:t>Konstruktions</w:t>
      </w:r>
      <w:r w:rsidR="00181C77" w:rsidRPr="003356F5">
        <w:rPr>
          <w:sz w:val="22"/>
          <w:lang w:val="de-DE"/>
        </w:rPr>
        <w:t>a</w:t>
      </w:r>
      <w:r w:rsidR="00D3762A" w:rsidRPr="003356F5">
        <w:rPr>
          <w:sz w:val="22"/>
          <w:lang w:val="de-DE"/>
        </w:rPr>
        <w:t xml:space="preserve">ufgaben und beschleunigt Arbeitsabläufe. </w:t>
      </w:r>
      <w:r w:rsidR="00FE1332" w:rsidRPr="003356F5">
        <w:rPr>
          <w:sz w:val="22"/>
          <w:szCs w:val="22"/>
          <w:lang w:val="de-DE"/>
        </w:rPr>
        <w:t xml:space="preserve">Projekte lassen sich beliebig oft ändern, und die </w:t>
      </w:r>
      <w:r w:rsidR="00FE1332" w:rsidRPr="003356F5">
        <w:rPr>
          <w:color w:val="000000"/>
          <w:sz w:val="22"/>
          <w:szCs w:val="22"/>
          <w:lang w:val="de-DE"/>
        </w:rPr>
        <w:t xml:space="preserve">Konstruktionsergebnisse sind jederzeit reproduzierbar. </w:t>
      </w:r>
      <w:r w:rsidR="00B71B2E" w:rsidRPr="003356F5">
        <w:rPr>
          <w:color w:val="000000"/>
          <w:sz w:val="22"/>
          <w:szCs w:val="22"/>
          <w:lang w:val="de-DE"/>
        </w:rPr>
        <w:t>Auch</w:t>
      </w:r>
      <w:r w:rsidR="00B71B2E" w:rsidRPr="003356F5">
        <w:rPr>
          <w:sz w:val="22"/>
          <w:szCs w:val="22"/>
          <w:lang w:val="de-DE"/>
        </w:rPr>
        <w:t xml:space="preserve"> </w:t>
      </w:r>
      <w:r w:rsidR="00595A84" w:rsidRPr="003356F5">
        <w:rPr>
          <w:sz w:val="22"/>
          <w:szCs w:val="22"/>
          <w:lang w:val="de-DE"/>
        </w:rPr>
        <w:t xml:space="preserve">Standardaufgaben </w:t>
      </w:r>
      <w:r w:rsidR="00B71B2E" w:rsidRPr="003356F5">
        <w:rPr>
          <w:color w:val="000000"/>
          <w:sz w:val="22"/>
          <w:szCs w:val="22"/>
          <w:lang w:val="de-DE"/>
        </w:rPr>
        <w:t xml:space="preserve">können </w:t>
      </w:r>
      <w:r w:rsidR="00595A84" w:rsidRPr="003356F5">
        <w:rPr>
          <w:sz w:val="22"/>
          <w:szCs w:val="22"/>
          <w:lang w:val="de-DE"/>
        </w:rPr>
        <w:t xml:space="preserve">schneller umgesetzt werden als </w:t>
      </w:r>
      <w:r w:rsidR="00A31511" w:rsidRPr="003356F5">
        <w:rPr>
          <w:sz w:val="22"/>
          <w:szCs w:val="22"/>
          <w:lang w:val="de-DE"/>
        </w:rPr>
        <w:t xml:space="preserve">beispielsweise </w:t>
      </w:r>
      <w:r w:rsidR="00595A84" w:rsidRPr="003356F5">
        <w:rPr>
          <w:sz w:val="22"/>
          <w:szCs w:val="22"/>
          <w:lang w:val="de-DE"/>
        </w:rPr>
        <w:t>in klassischen CAD-Umgebungen</w:t>
      </w:r>
      <w:r w:rsidR="00C74105" w:rsidRPr="003356F5">
        <w:rPr>
          <w:sz w:val="22"/>
          <w:szCs w:val="22"/>
          <w:lang w:val="de-DE"/>
        </w:rPr>
        <w:t>.</w:t>
      </w:r>
      <w:r w:rsidR="00FE1332" w:rsidRPr="003356F5">
        <w:rPr>
          <w:color w:val="000000"/>
          <w:sz w:val="22"/>
          <w:szCs w:val="22"/>
          <w:lang w:val="de-DE"/>
        </w:rPr>
        <w:t xml:space="preserve"> </w:t>
      </w:r>
      <w:r w:rsidR="00BD2E5F" w:rsidRPr="003356F5">
        <w:rPr>
          <w:color w:val="000000"/>
          <w:sz w:val="22"/>
          <w:szCs w:val="22"/>
          <w:lang w:val="de-DE"/>
        </w:rPr>
        <w:t>D</w:t>
      </w:r>
      <w:r w:rsidR="00B04DA2">
        <w:rPr>
          <w:color w:val="000000"/>
          <w:sz w:val="22"/>
          <w:szCs w:val="22"/>
          <w:lang w:val="de-DE"/>
        </w:rPr>
        <w:t>ie</w:t>
      </w:r>
      <w:r w:rsidR="00BD2E5F" w:rsidRPr="003356F5">
        <w:rPr>
          <w:color w:val="000000"/>
          <w:sz w:val="22"/>
          <w:szCs w:val="22"/>
          <w:lang w:val="de-DE"/>
        </w:rPr>
        <w:t xml:space="preserve"> </w:t>
      </w:r>
      <w:r w:rsidR="00D916F1" w:rsidRPr="003356F5">
        <w:rPr>
          <w:color w:val="000000"/>
          <w:sz w:val="22"/>
          <w:szCs w:val="22"/>
          <w:lang w:val="de-DE"/>
        </w:rPr>
        <w:t>Ergebnis</w:t>
      </w:r>
      <w:r w:rsidR="00B04DA2">
        <w:rPr>
          <w:color w:val="000000"/>
          <w:sz w:val="22"/>
          <w:szCs w:val="22"/>
          <w:lang w:val="de-DE"/>
        </w:rPr>
        <w:t>se</w:t>
      </w:r>
      <w:r w:rsidR="00D916F1" w:rsidRPr="003356F5">
        <w:rPr>
          <w:color w:val="000000"/>
          <w:sz w:val="22"/>
          <w:szCs w:val="22"/>
          <w:lang w:val="de-DE"/>
        </w:rPr>
        <w:t xml:space="preserve"> </w:t>
      </w:r>
      <w:r w:rsidR="00B04DA2">
        <w:rPr>
          <w:color w:val="000000"/>
          <w:sz w:val="22"/>
          <w:szCs w:val="22"/>
          <w:lang w:val="de-DE"/>
        </w:rPr>
        <w:t>sind</w:t>
      </w:r>
      <w:r w:rsidR="00D916F1" w:rsidRPr="003356F5">
        <w:rPr>
          <w:color w:val="000000"/>
          <w:sz w:val="22"/>
          <w:szCs w:val="22"/>
          <w:lang w:val="de-DE"/>
        </w:rPr>
        <w:t xml:space="preserve"> ein d</w:t>
      </w:r>
      <w:r w:rsidR="00BD2E5F" w:rsidRPr="003356F5">
        <w:rPr>
          <w:color w:val="000000"/>
          <w:sz w:val="22"/>
          <w:szCs w:val="22"/>
          <w:lang w:val="de-DE"/>
        </w:rPr>
        <w:t>eutliche</w:t>
      </w:r>
      <w:r w:rsidR="00D916F1" w:rsidRPr="003356F5">
        <w:rPr>
          <w:color w:val="000000"/>
          <w:sz w:val="22"/>
          <w:szCs w:val="22"/>
          <w:lang w:val="de-DE"/>
        </w:rPr>
        <w:t>r</w:t>
      </w:r>
      <w:r w:rsidR="00BD2E5F" w:rsidRPr="003356F5">
        <w:rPr>
          <w:color w:val="000000"/>
          <w:sz w:val="22"/>
          <w:szCs w:val="22"/>
          <w:lang w:val="de-DE"/>
        </w:rPr>
        <w:t xml:space="preserve"> Zeitgewinn und </w:t>
      </w:r>
      <w:r w:rsidR="00D916F1" w:rsidRPr="003356F5">
        <w:rPr>
          <w:color w:val="000000"/>
          <w:sz w:val="22"/>
          <w:szCs w:val="22"/>
          <w:lang w:val="de-DE"/>
        </w:rPr>
        <w:t>eine Steigerung der</w:t>
      </w:r>
      <w:r w:rsidR="00C72202" w:rsidRPr="003356F5">
        <w:rPr>
          <w:color w:val="000000"/>
          <w:sz w:val="22"/>
          <w:szCs w:val="22"/>
          <w:lang w:val="de-DE"/>
        </w:rPr>
        <w:t xml:space="preserve"> Arbeitseffizienz</w:t>
      </w:r>
      <w:r w:rsidR="003D2FCA" w:rsidRPr="003356F5">
        <w:rPr>
          <w:color w:val="000000"/>
          <w:sz w:val="22"/>
          <w:szCs w:val="22"/>
          <w:lang w:val="de-DE"/>
        </w:rPr>
        <w:t>.</w:t>
      </w:r>
    </w:p>
    <w:p w14:paraId="382DE739" w14:textId="77777777" w:rsidR="005E5BDC" w:rsidRDefault="005E5BDC" w:rsidP="007A3365">
      <w:pPr>
        <w:spacing w:before="0" w:after="0" w:line="360" w:lineRule="auto"/>
        <w:jc w:val="both"/>
        <w:rPr>
          <w:sz w:val="22"/>
          <w:lang w:val="de-DE"/>
        </w:rPr>
      </w:pPr>
    </w:p>
    <w:p w14:paraId="4762163D" w14:textId="22BD4B3E" w:rsidR="009343B9" w:rsidRPr="006F0FCE" w:rsidRDefault="006F0FCE" w:rsidP="007A3365">
      <w:pPr>
        <w:spacing w:before="0" w:after="0" w:line="360" w:lineRule="auto"/>
        <w:jc w:val="both"/>
        <w:rPr>
          <w:b/>
          <w:bCs/>
          <w:sz w:val="22"/>
          <w:lang w:val="de-DE"/>
        </w:rPr>
      </w:pPr>
      <w:r w:rsidRPr="006F0FCE">
        <w:rPr>
          <w:b/>
          <w:bCs/>
          <w:sz w:val="22"/>
          <w:lang w:val="de-DE"/>
        </w:rPr>
        <w:t>Integrieren, erweitern und vernetzen</w:t>
      </w:r>
    </w:p>
    <w:p w14:paraId="46941A4A" w14:textId="5CF26694" w:rsidR="00A6147F" w:rsidRPr="00FA468C" w:rsidRDefault="007A3365" w:rsidP="009044E8">
      <w:pPr>
        <w:spacing w:before="0" w:after="0" w:line="360" w:lineRule="auto"/>
        <w:jc w:val="both"/>
        <w:rPr>
          <w:sz w:val="22"/>
          <w:lang w:val="de-DE"/>
        </w:rPr>
      </w:pPr>
      <w:r>
        <w:rPr>
          <w:sz w:val="22"/>
          <w:lang w:val="de-DE"/>
        </w:rPr>
        <w:t>„</w:t>
      </w:r>
      <w:r w:rsidR="00F477D5" w:rsidRPr="007A3365">
        <w:rPr>
          <w:sz w:val="22"/>
          <w:lang w:val="de-DE"/>
        </w:rPr>
        <w:t>Im Zeitalter der Digitalisierung und immer smartere</w:t>
      </w:r>
      <w:r w:rsidR="00D96EC0">
        <w:rPr>
          <w:sz w:val="22"/>
          <w:lang w:val="de-DE"/>
        </w:rPr>
        <w:t>r</w:t>
      </w:r>
      <w:r w:rsidR="00F477D5" w:rsidRPr="007A3365">
        <w:rPr>
          <w:sz w:val="22"/>
          <w:lang w:val="de-DE"/>
        </w:rPr>
        <w:t xml:space="preserve"> Produkte stehen Konstrukteure vor der Herausforderung, klassische Elemente mit neuen IT-Bausteinen wie Sensorik, mobile Konnektivität</w:t>
      </w:r>
      <w:r w:rsidR="00F477D5" w:rsidRPr="007A3365">
        <w:rPr>
          <w:i/>
          <w:iCs/>
          <w:lang w:val="de-DE"/>
        </w:rPr>
        <w:t xml:space="preserve"> </w:t>
      </w:r>
      <w:r w:rsidR="00F477D5" w:rsidRPr="007A3365">
        <w:rPr>
          <w:sz w:val="22"/>
          <w:lang w:val="de-DE"/>
        </w:rPr>
        <w:t>und hybride Datenverarbeitung zu kombinieren</w:t>
      </w:r>
      <w:r>
        <w:rPr>
          <w:sz w:val="22"/>
          <w:lang w:val="de-DE"/>
        </w:rPr>
        <w:t>“</w:t>
      </w:r>
      <w:r w:rsidR="00EC1BA7" w:rsidRPr="007A3365">
        <w:rPr>
          <w:sz w:val="22"/>
          <w:lang w:val="de-DE"/>
        </w:rPr>
        <w:t xml:space="preserve">, sagt </w:t>
      </w:r>
      <w:r w:rsidRPr="007A3365">
        <w:rPr>
          <w:sz w:val="22"/>
          <w:lang w:val="de-DE"/>
        </w:rPr>
        <w:t>Christian Maasem, Managing Director Center Connected Industry auf dem RWTH Aachen Campus</w:t>
      </w:r>
      <w:r>
        <w:rPr>
          <w:sz w:val="22"/>
          <w:lang w:val="de-DE"/>
        </w:rPr>
        <w:t xml:space="preserve">. </w:t>
      </w:r>
      <w:r w:rsidR="00BA4EAB">
        <w:rPr>
          <w:sz w:val="22"/>
          <w:lang w:val="de-DE"/>
        </w:rPr>
        <w:t>D</w:t>
      </w:r>
      <w:r w:rsidR="004D1C91">
        <w:rPr>
          <w:sz w:val="22"/>
          <w:lang w:val="de-DE"/>
        </w:rPr>
        <w:t xml:space="preserve">ie Ergebnisse der Studie untermauern </w:t>
      </w:r>
      <w:r w:rsidR="00BA7228">
        <w:rPr>
          <w:sz w:val="22"/>
          <w:lang w:val="de-DE"/>
        </w:rPr>
        <w:t>seine</w:t>
      </w:r>
      <w:r w:rsidR="004D1C91">
        <w:rPr>
          <w:sz w:val="22"/>
          <w:lang w:val="de-DE"/>
        </w:rPr>
        <w:t xml:space="preserve"> A</w:t>
      </w:r>
      <w:r w:rsidR="00DB2C8C">
        <w:rPr>
          <w:sz w:val="22"/>
          <w:lang w:val="de-DE"/>
        </w:rPr>
        <w:t>u</w:t>
      </w:r>
      <w:r w:rsidR="004D1C91">
        <w:rPr>
          <w:sz w:val="22"/>
          <w:lang w:val="de-DE"/>
        </w:rPr>
        <w:t>ssage</w:t>
      </w:r>
      <w:r w:rsidR="00DB2C8C">
        <w:rPr>
          <w:sz w:val="22"/>
          <w:lang w:val="de-DE"/>
        </w:rPr>
        <w:t xml:space="preserve">. </w:t>
      </w:r>
      <w:r w:rsidR="003D159F">
        <w:rPr>
          <w:sz w:val="22"/>
          <w:lang w:val="de-DE"/>
        </w:rPr>
        <w:t xml:space="preserve">Von einer </w:t>
      </w:r>
      <w:r w:rsidR="005E6073">
        <w:rPr>
          <w:sz w:val="22"/>
          <w:lang w:val="de-DE"/>
        </w:rPr>
        <w:t>ideale</w:t>
      </w:r>
      <w:r w:rsidR="00826751">
        <w:rPr>
          <w:sz w:val="22"/>
          <w:lang w:val="de-DE"/>
        </w:rPr>
        <w:t>n</w:t>
      </w:r>
      <w:r w:rsidR="005E6073">
        <w:rPr>
          <w:sz w:val="22"/>
          <w:lang w:val="de-DE"/>
        </w:rPr>
        <w:t xml:space="preserve"> Konstruktionslösung</w:t>
      </w:r>
      <w:r w:rsidR="00826751">
        <w:rPr>
          <w:sz w:val="22"/>
          <w:lang w:val="de-DE"/>
        </w:rPr>
        <w:t xml:space="preserve"> </w:t>
      </w:r>
      <w:r w:rsidR="00D82082">
        <w:rPr>
          <w:sz w:val="22"/>
          <w:lang w:val="de-DE"/>
        </w:rPr>
        <w:t xml:space="preserve">wird </w:t>
      </w:r>
      <w:r w:rsidR="004C353D">
        <w:rPr>
          <w:sz w:val="22"/>
          <w:lang w:val="de-DE"/>
        </w:rPr>
        <w:t xml:space="preserve">künftig </w:t>
      </w:r>
      <w:r w:rsidR="00820A78">
        <w:rPr>
          <w:sz w:val="22"/>
          <w:lang w:val="de-DE"/>
        </w:rPr>
        <w:t xml:space="preserve">unter anderem </w:t>
      </w:r>
      <w:r w:rsidR="00D82082">
        <w:rPr>
          <w:sz w:val="22"/>
          <w:lang w:val="de-DE"/>
        </w:rPr>
        <w:t xml:space="preserve">erwartet, dass sie einen </w:t>
      </w:r>
      <w:r w:rsidR="001A5F24">
        <w:rPr>
          <w:sz w:val="22"/>
          <w:lang w:val="de-DE"/>
        </w:rPr>
        <w:t>einfachen Im- und Export von Daten ermöglicht</w:t>
      </w:r>
      <w:r w:rsidR="005E6073">
        <w:rPr>
          <w:sz w:val="22"/>
          <w:lang w:val="de-DE"/>
        </w:rPr>
        <w:t xml:space="preserve">. </w:t>
      </w:r>
      <w:r w:rsidR="00BA030A">
        <w:rPr>
          <w:sz w:val="22"/>
          <w:lang w:val="de-DE"/>
        </w:rPr>
        <w:t xml:space="preserve">Nur so lassen sich </w:t>
      </w:r>
      <w:r w:rsidR="001530F3">
        <w:rPr>
          <w:sz w:val="22"/>
          <w:lang w:val="de-DE"/>
        </w:rPr>
        <w:t xml:space="preserve">neue Tools in </w:t>
      </w:r>
      <w:r w:rsidR="009356AE">
        <w:rPr>
          <w:sz w:val="22"/>
          <w:lang w:val="de-DE"/>
        </w:rPr>
        <w:t>vorhandene Softwarelösungen integrieren</w:t>
      </w:r>
      <w:r w:rsidR="00345CDC">
        <w:rPr>
          <w:sz w:val="22"/>
          <w:lang w:val="de-DE"/>
        </w:rPr>
        <w:t xml:space="preserve"> und Programme </w:t>
      </w:r>
      <w:r w:rsidR="008E0008">
        <w:rPr>
          <w:sz w:val="22"/>
          <w:lang w:val="de-DE"/>
        </w:rPr>
        <w:t>sinnvoll erweitern</w:t>
      </w:r>
      <w:r w:rsidR="009356AE" w:rsidRPr="00FA468C">
        <w:rPr>
          <w:sz w:val="22"/>
          <w:lang w:val="de-DE"/>
        </w:rPr>
        <w:t>.</w:t>
      </w:r>
      <w:r w:rsidR="00AD2142" w:rsidRPr="00FA468C">
        <w:rPr>
          <w:sz w:val="22"/>
          <w:lang w:val="de-DE"/>
        </w:rPr>
        <w:t xml:space="preserve"> </w:t>
      </w:r>
      <w:r w:rsidR="00AC1196" w:rsidRPr="00FA468C">
        <w:rPr>
          <w:sz w:val="22"/>
          <w:lang w:val="de-DE"/>
        </w:rPr>
        <w:t xml:space="preserve">Baukastensysteme mit modularen Komponenten bieten </w:t>
      </w:r>
      <w:r w:rsidR="00FB2900" w:rsidRPr="00FA468C">
        <w:rPr>
          <w:sz w:val="22"/>
          <w:lang w:val="de-DE"/>
        </w:rPr>
        <w:t>in diesem Zusammenhang zahlreiche Vorteile</w:t>
      </w:r>
      <w:r w:rsidR="00576123" w:rsidRPr="00FA468C">
        <w:rPr>
          <w:sz w:val="22"/>
          <w:lang w:val="de-DE"/>
        </w:rPr>
        <w:t xml:space="preserve">. </w:t>
      </w:r>
      <w:r w:rsidR="00246463" w:rsidRPr="00FA468C">
        <w:rPr>
          <w:sz w:val="22"/>
          <w:lang w:val="de-DE"/>
        </w:rPr>
        <w:t>„Cyber</w:t>
      </w:r>
      <w:r w:rsidR="00A04C1A" w:rsidRPr="00FA468C">
        <w:rPr>
          <w:sz w:val="22"/>
          <w:lang w:val="de-DE"/>
        </w:rPr>
        <w:t>physische Baukästen und Konfiguratoren</w:t>
      </w:r>
      <w:r w:rsidR="007946E6" w:rsidRPr="00FA468C">
        <w:rPr>
          <w:sz w:val="22"/>
          <w:lang w:val="de-DE"/>
        </w:rPr>
        <w:t xml:space="preserve"> können dabei unterstützen</w:t>
      </w:r>
      <w:r w:rsidR="00FF5E7F" w:rsidRPr="00FA468C">
        <w:rPr>
          <w:sz w:val="22"/>
          <w:lang w:val="de-DE"/>
        </w:rPr>
        <w:t>, relev</w:t>
      </w:r>
      <w:r w:rsidR="000E3165" w:rsidRPr="00FA468C">
        <w:rPr>
          <w:sz w:val="22"/>
          <w:lang w:val="de-DE"/>
        </w:rPr>
        <w:t>a</w:t>
      </w:r>
      <w:r w:rsidR="00FF5E7F" w:rsidRPr="00FA468C">
        <w:rPr>
          <w:sz w:val="22"/>
          <w:lang w:val="de-DE"/>
        </w:rPr>
        <w:t xml:space="preserve">nte Technologien </w:t>
      </w:r>
      <w:r w:rsidR="000E3165" w:rsidRPr="00FA468C">
        <w:rPr>
          <w:sz w:val="22"/>
          <w:lang w:val="de-DE"/>
        </w:rPr>
        <w:t>schnell und robust zu funktionalen Industrie</w:t>
      </w:r>
      <w:r w:rsidR="0060384C" w:rsidRPr="00FA468C">
        <w:rPr>
          <w:sz w:val="22"/>
          <w:lang w:val="de-DE"/>
        </w:rPr>
        <w:t>systeme</w:t>
      </w:r>
      <w:r w:rsidR="002D3793" w:rsidRPr="00FA468C">
        <w:rPr>
          <w:sz w:val="22"/>
          <w:lang w:val="de-DE"/>
        </w:rPr>
        <w:t>n</w:t>
      </w:r>
      <w:r w:rsidR="0060384C" w:rsidRPr="00FA468C">
        <w:rPr>
          <w:sz w:val="22"/>
          <w:lang w:val="de-DE"/>
        </w:rPr>
        <w:t xml:space="preserve"> zu verbinden“, erklärt Christian Maase</w:t>
      </w:r>
      <w:r w:rsidR="00D04191">
        <w:rPr>
          <w:sz w:val="22"/>
          <w:lang w:val="de-DE"/>
        </w:rPr>
        <w:t>m</w:t>
      </w:r>
      <w:r w:rsidR="0060384C" w:rsidRPr="00FA468C">
        <w:rPr>
          <w:sz w:val="22"/>
          <w:lang w:val="de-DE"/>
        </w:rPr>
        <w:t>. „</w:t>
      </w:r>
      <w:r w:rsidR="0094126D" w:rsidRPr="00FA468C">
        <w:rPr>
          <w:sz w:val="22"/>
          <w:lang w:val="de-DE"/>
        </w:rPr>
        <w:t>Damit lassen sich die Potenziale der Digitalisierung praxistaug</w:t>
      </w:r>
      <w:r w:rsidR="00C63AA7" w:rsidRPr="00FA468C">
        <w:rPr>
          <w:sz w:val="22"/>
          <w:lang w:val="de-DE"/>
        </w:rPr>
        <w:t>lich nutzen und in der geforderten Innovationsgeschwindigkeit umsetzen.“</w:t>
      </w:r>
      <w:r w:rsidR="00CC3AF6" w:rsidRPr="00FA468C">
        <w:rPr>
          <w:sz w:val="22"/>
          <w:lang w:val="de-DE"/>
        </w:rPr>
        <w:t xml:space="preserve"> </w:t>
      </w:r>
    </w:p>
    <w:p w14:paraId="2AA15D1B" w14:textId="5CE69015" w:rsidR="00A6147F" w:rsidRDefault="00A6147F" w:rsidP="009044E8">
      <w:pPr>
        <w:spacing w:before="0" w:after="0" w:line="360" w:lineRule="auto"/>
        <w:jc w:val="both"/>
        <w:rPr>
          <w:sz w:val="22"/>
          <w:lang w:val="de-DE"/>
        </w:rPr>
      </w:pPr>
    </w:p>
    <w:p w14:paraId="143263ED" w14:textId="30EF5571" w:rsidR="004A36C2" w:rsidRPr="0038086F" w:rsidRDefault="004A36C2" w:rsidP="009044E8">
      <w:pPr>
        <w:spacing w:before="0" w:after="0" w:line="360" w:lineRule="auto"/>
        <w:jc w:val="both"/>
        <w:rPr>
          <w:b/>
          <w:bCs/>
          <w:sz w:val="22"/>
          <w:lang w:val="de-DE"/>
        </w:rPr>
      </w:pPr>
      <w:r w:rsidRPr="0038086F">
        <w:rPr>
          <w:b/>
          <w:bCs/>
          <w:sz w:val="22"/>
          <w:lang w:val="de-DE"/>
        </w:rPr>
        <w:t xml:space="preserve">Neue Geschäftsmodelle </w:t>
      </w:r>
      <w:r w:rsidR="0038086F" w:rsidRPr="0038086F">
        <w:rPr>
          <w:b/>
          <w:bCs/>
          <w:sz w:val="22"/>
          <w:lang w:val="de-DE"/>
        </w:rPr>
        <w:t>schaffen und Wettbewerbsvorteile sichern</w:t>
      </w:r>
    </w:p>
    <w:p w14:paraId="6BB2A41B" w14:textId="73B2506F" w:rsidR="000B3A6B" w:rsidRDefault="00F47DE4" w:rsidP="000B3A6B">
      <w:pPr>
        <w:spacing w:before="0" w:after="0" w:line="360" w:lineRule="auto"/>
        <w:jc w:val="both"/>
        <w:rPr>
          <w:i/>
          <w:iCs/>
          <w:sz w:val="20"/>
          <w:szCs w:val="20"/>
          <w:lang w:val="de-DE"/>
        </w:rPr>
      </w:pPr>
      <w:r>
        <w:rPr>
          <w:sz w:val="22"/>
          <w:lang w:val="de-DE"/>
        </w:rPr>
        <w:lastRenderedPageBreak/>
        <w:t xml:space="preserve">Wie schon 2018 zögern </w:t>
      </w:r>
      <w:r w:rsidR="00B67DD8">
        <w:rPr>
          <w:sz w:val="22"/>
          <w:lang w:val="de-DE"/>
        </w:rPr>
        <w:t xml:space="preserve">derzeit </w:t>
      </w:r>
      <w:r>
        <w:rPr>
          <w:sz w:val="22"/>
          <w:lang w:val="de-DE"/>
        </w:rPr>
        <w:t xml:space="preserve">viele Unternehmen noch, </w:t>
      </w:r>
      <w:r w:rsidR="00970863">
        <w:rPr>
          <w:sz w:val="22"/>
          <w:lang w:val="de-DE"/>
        </w:rPr>
        <w:t xml:space="preserve">umfassende Digitalisierungsstrategien </w:t>
      </w:r>
      <w:r w:rsidR="00116226">
        <w:rPr>
          <w:sz w:val="22"/>
          <w:lang w:val="de-DE"/>
        </w:rPr>
        <w:t xml:space="preserve">umzusetzen. Bisher wurden eher einzelne </w:t>
      </w:r>
      <w:r w:rsidR="005D7062">
        <w:rPr>
          <w:sz w:val="22"/>
          <w:lang w:val="de-DE"/>
        </w:rPr>
        <w:t>Maßnahmen definiert und realisiert</w:t>
      </w:r>
      <w:r w:rsidR="00F10B29">
        <w:rPr>
          <w:sz w:val="22"/>
          <w:lang w:val="de-DE"/>
        </w:rPr>
        <w:t>. Doch die</w:t>
      </w:r>
      <w:r w:rsidR="00422CD5" w:rsidRPr="00FA468C">
        <w:rPr>
          <w:sz w:val="22"/>
          <w:lang w:val="de-DE"/>
        </w:rPr>
        <w:t xml:space="preserve"> Teilnehmer </w:t>
      </w:r>
      <w:r w:rsidR="007758C6" w:rsidRPr="00FA468C">
        <w:rPr>
          <w:sz w:val="22"/>
          <w:lang w:val="de-DE"/>
        </w:rPr>
        <w:t xml:space="preserve">der beiden </w:t>
      </w:r>
      <w:r w:rsidR="00C92AAF" w:rsidRPr="00FA468C">
        <w:rPr>
          <w:sz w:val="22"/>
          <w:lang w:val="de-DE"/>
        </w:rPr>
        <w:t xml:space="preserve">item </w:t>
      </w:r>
      <w:r w:rsidR="007758C6" w:rsidRPr="00FA468C">
        <w:rPr>
          <w:sz w:val="22"/>
          <w:lang w:val="de-DE"/>
        </w:rPr>
        <w:t xml:space="preserve">Studien sind sich einig, dass </w:t>
      </w:r>
      <w:r w:rsidR="00983B1F" w:rsidRPr="00FA468C">
        <w:rPr>
          <w:sz w:val="22"/>
          <w:lang w:val="de-DE"/>
        </w:rPr>
        <w:t>langfristig nur Unternehmen mit einer umgesetzte</w:t>
      </w:r>
      <w:r w:rsidR="00B04DA2">
        <w:rPr>
          <w:sz w:val="22"/>
          <w:lang w:val="de-DE"/>
        </w:rPr>
        <w:t>n</w:t>
      </w:r>
      <w:r w:rsidR="00983B1F" w:rsidRPr="00FA468C">
        <w:rPr>
          <w:sz w:val="22"/>
          <w:lang w:val="de-DE"/>
        </w:rPr>
        <w:t xml:space="preserve"> Digitalstrategie</w:t>
      </w:r>
      <w:r w:rsidR="00CC3AF6" w:rsidRPr="00FA468C">
        <w:rPr>
          <w:sz w:val="22"/>
          <w:lang w:val="de-DE"/>
        </w:rPr>
        <w:t xml:space="preserve"> die Effizienz und Durchlaufze</w:t>
      </w:r>
      <w:r w:rsidR="00E17A8A" w:rsidRPr="00FA468C">
        <w:rPr>
          <w:sz w:val="22"/>
          <w:lang w:val="de-DE"/>
        </w:rPr>
        <w:t>it erreichen, die der Markt vorgibt</w:t>
      </w:r>
      <w:r w:rsidR="00CC3AF6" w:rsidRPr="00FA468C">
        <w:rPr>
          <w:sz w:val="22"/>
          <w:lang w:val="de-DE"/>
        </w:rPr>
        <w:t>.</w:t>
      </w:r>
      <w:r w:rsidR="00E17A8A" w:rsidRPr="00FA468C">
        <w:rPr>
          <w:sz w:val="22"/>
          <w:lang w:val="de-DE"/>
        </w:rPr>
        <w:t xml:space="preserve"> </w:t>
      </w:r>
      <w:r w:rsidR="009044E8" w:rsidRPr="00FA468C">
        <w:rPr>
          <w:sz w:val="22"/>
          <w:lang w:val="de-DE"/>
        </w:rPr>
        <w:t>Dr.-Ing</w:t>
      </w:r>
      <w:r w:rsidR="00CA0011" w:rsidRPr="00FA468C">
        <w:rPr>
          <w:sz w:val="22"/>
          <w:lang w:val="de-DE"/>
        </w:rPr>
        <w:t>.</w:t>
      </w:r>
      <w:r w:rsidR="009044E8" w:rsidRPr="00FA468C">
        <w:rPr>
          <w:sz w:val="22"/>
          <w:lang w:val="de-DE"/>
        </w:rPr>
        <w:t xml:space="preserve"> Michael Riesener, der </w:t>
      </w:r>
      <w:r w:rsidR="00B04DA2">
        <w:rPr>
          <w:sz w:val="22"/>
          <w:lang w:val="de-DE"/>
        </w:rPr>
        <w:t>L</w:t>
      </w:r>
      <w:r w:rsidR="009044E8" w:rsidRPr="00FA468C">
        <w:rPr>
          <w:sz w:val="22"/>
          <w:lang w:val="de-DE"/>
        </w:rPr>
        <w:t xml:space="preserve">eiter </w:t>
      </w:r>
      <w:r w:rsidR="00EE19B9" w:rsidRPr="00FA468C">
        <w:rPr>
          <w:sz w:val="22"/>
          <w:lang w:val="de-DE"/>
        </w:rPr>
        <w:t xml:space="preserve">des </w:t>
      </w:r>
      <w:r w:rsidR="009044E8" w:rsidRPr="00FA468C">
        <w:rPr>
          <w:sz w:val="22"/>
          <w:lang w:val="de-DE"/>
        </w:rPr>
        <w:t>Center for Systems Engineering auf dem RWTH Aachen Campus und geschäftsführende</w:t>
      </w:r>
      <w:r w:rsidR="00D92896" w:rsidRPr="00FA468C">
        <w:rPr>
          <w:sz w:val="22"/>
          <w:lang w:val="de-DE"/>
        </w:rPr>
        <w:t xml:space="preserve"> </w:t>
      </w:r>
      <w:r w:rsidR="009044E8" w:rsidRPr="00FA468C">
        <w:rPr>
          <w:sz w:val="22"/>
          <w:lang w:val="de-DE"/>
        </w:rPr>
        <w:t>Oberingenieur am Werkzeugmaschinenlabor WZL der RWTH Aachen</w:t>
      </w:r>
      <w:r w:rsidR="008A5D2F">
        <w:rPr>
          <w:sz w:val="22"/>
          <w:lang w:val="de-DE"/>
        </w:rPr>
        <w:t xml:space="preserve"> betont</w:t>
      </w:r>
      <w:r w:rsidR="00A6147F" w:rsidRPr="00FA468C">
        <w:rPr>
          <w:sz w:val="22"/>
          <w:lang w:val="de-DE"/>
        </w:rPr>
        <w:t xml:space="preserve">: </w:t>
      </w:r>
      <w:r w:rsidR="00FA468C">
        <w:rPr>
          <w:sz w:val="22"/>
          <w:lang w:val="de-DE"/>
        </w:rPr>
        <w:t>„</w:t>
      </w:r>
      <w:r w:rsidR="00A6147F" w:rsidRPr="00FA468C">
        <w:rPr>
          <w:sz w:val="22"/>
          <w:lang w:val="de-DE"/>
        </w:rPr>
        <w:t xml:space="preserve">Die Innovationskraft und </w:t>
      </w:r>
      <w:r w:rsidR="00B04DA2">
        <w:rPr>
          <w:sz w:val="22"/>
          <w:lang w:val="de-DE"/>
        </w:rPr>
        <w:t xml:space="preserve">die </w:t>
      </w:r>
      <w:r w:rsidR="00A6147F" w:rsidRPr="00FA468C">
        <w:rPr>
          <w:sz w:val="22"/>
          <w:lang w:val="de-DE"/>
        </w:rPr>
        <w:t>Wettbewerbsfähigkeit eines Unternehmens häng</w:t>
      </w:r>
      <w:r w:rsidR="00B04DA2">
        <w:rPr>
          <w:sz w:val="22"/>
          <w:lang w:val="de-DE"/>
        </w:rPr>
        <w:t>en</w:t>
      </w:r>
      <w:r w:rsidR="00A6147F" w:rsidRPr="00FA468C">
        <w:rPr>
          <w:sz w:val="22"/>
          <w:lang w:val="de-DE"/>
        </w:rPr>
        <w:t xml:space="preserve"> mehr denn je von der Beherrschung der wachsenden </w:t>
      </w:r>
      <w:r w:rsidR="00B04DA2">
        <w:rPr>
          <w:sz w:val="22"/>
          <w:lang w:val="de-DE"/>
        </w:rPr>
        <w:t>K</w:t>
      </w:r>
      <w:r w:rsidR="00A6147F" w:rsidRPr="00FA468C">
        <w:rPr>
          <w:sz w:val="22"/>
          <w:lang w:val="de-DE"/>
        </w:rPr>
        <w:t>omplexität zunehmend digital vernetzter Produkte ab</w:t>
      </w:r>
      <w:r w:rsidR="00FA468C">
        <w:rPr>
          <w:sz w:val="22"/>
          <w:lang w:val="de-DE"/>
        </w:rPr>
        <w:t>.“</w:t>
      </w:r>
      <w:r>
        <w:rPr>
          <w:sz w:val="22"/>
          <w:lang w:val="de-DE"/>
        </w:rPr>
        <w:t xml:space="preserve"> </w:t>
      </w:r>
      <w:r w:rsidR="00EA1646">
        <w:rPr>
          <w:sz w:val="22"/>
          <w:lang w:val="de-DE"/>
        </w:rPr>
        <w:t>Ein Paradigmenwechsel sei n</w:t>
      </w:r>
      <w:r w:rsidR="00AE7D60">
        <w:rPr>
          <w:sz w:val="22"/>
          <w:lang w:val="de-DE"/>
        </w:rPr>
        <w:t xml:space="preserve">otwendig, der </w:t>
      </w:r>
      <w:r w:rsidR="003162F3" w:rsidRPr="003162F3">
        <w:rPr>
          <w:sz w:val="22"/>
          <w:lang w:val="de-DE"/>
        </w:rPr>
        <w:t>die vorherrschende dokumentenbasierte Produktentwicklung durch zukunftsweisende, leistungsfähigere Prozesse und Methoden ersetzt.</w:t>
      </w:r>
      <w:r w:rsidR="009B4821">
        <w:rPr>
          <w:sz w:val="22"/>
          <w:lang w:val="de-DE"/>
        </w:rPr>
        <w:t xml:space="preserve"> Dabei m</w:t>
      </w:r>
      <w:r w:rsidR="00ED0BD2">
        <w:rPr>
          <w:sz w:val="22"/>
          <w:lang w:val="de-DE"/>
        </w:rPr>
        <w:t>üssen auch neue</w:t>
      </w:r>
      <w:r w:rsidR="00F26A93" w:rsidRPr="00FA468C">
        <w:rPr>
          <w:sz w:val="22"/>
          <w:lang w:val="de-DE"/>
        </w:rPr>
        <w:t xml:space="preserve"> Geschäftsfelder und Kooperationsformen </w:t>
      </w:r>
      <w:r w:rsidR="00ED0BD2">
        <w:rPr>
          <w:sz w:val="22"/>
          <w:lang w:val="de-DE"/>
        </w:rPr>
        <w:t>entwickelt werden.</w:t>
      </w:r>
      <w:r w:rsidR="006D415F">
        <w:rPr>
          <w:sz w:val="22"/>
          <w:lang w:val="de-DE"/>
        </w:rPr>
        <w:t xml:space="preserve"> So </w:t>
      </w:r>
      <w:r w:rsidR="006509AA">
        <w:rPr>
          <w:sz w:val="22"/>
          <w:lang w:val="de-DE"/>
        </w:rPr>
        <w:t>bietet</w:t>
      </w:r>
      <w:r w:rsidR="00D77405">
        <w:rPr>
          <w:sz w:val="22"/>
          <w:lang w:val="de-DE"/>
        </w:rPr>
        <w:t xml:space="preserve"> beispielsweise d</w:t>
      </w:r>
      <w:r w:rsidR="00084AA8">
        <w:rPr>
          <w:sz w:val="22"/>
          <w:lang w:val="de-DE"/>
        </w:rPr>
        <w:t>er Zukauf von Expertise oder die direkte Kooperation mit anderen Unternehmen</w:t>
      </w:r>
      <w:r w:rsidR="007E48F8">
        <w:rPr>
          <w:sz w:val="22"/>
          <w:lang w:val="de-DE"/>
        </w:rPr>
        <w:t xml:space="preserve"> vor allem KMU </w:t>
      </w:r>
      <w:r w:rsidR="00702F6C">
        <w:rPr>
          <w:sz w:val="22"/>
          <w:lang w:val="de-DE"/>
        </w:rPr>
        <w:t xml:space="preserve">die Chance, </w:t>
      </w:r>
      <w:r w:rsidR="00BC52AC">
        <w:rPr>
          <w:sz w:val="22"/>
          <w:lang w:val="de-DE"/>
        </w:rPr>
        <w:t>auch</w:t>
      </w:r>
      <w:r w:rsidR="00A42237">
        <w:rPr>
          <w:sz w:val="22"/>
          <w:lang w:val="de-DE"/>
        </w:rPr>
        <w:t xml:space="preserve"> umfangreiche</w:t>
      </w:r>
      <w:r w:rsidR="00702F6C">
        <w:rPr>
          <w:sz w:val="22"/>
          <w:lang w:val="de-DE"/>
        </w:rPr>
        <w:t xml:space="preserve"> </w:t>
      </w:r>
      <w:r w:rsidR="00A42237">
        <w:rPr>
          <w:sz w:val="22"/>
          <w:lang w:val="de-DE"/>
        </w:rPr>
        <w:t>Kundenaufträge</w:t>
      </w:r>
      <w:r w:rsidR="00702F6C">
        <w:rPr>
          <w:sz w:val="22"/>
          <w:lang w:val="de-DE"/>
        </w:rPr>
        <w:t xml:space="preserve"> effizient </w:t>
      </w:r>
      <w:r w:rsidR="00207066">
        <w:rPr>
          <w:sz w:val="22"/>
          <w:lang w:val="de-DE"/>
        </w:rPr>
        <w:t xml:space="preserve">und schnell </w:t>
      </w:r>
      <w:r w:rsidR="00702F6C">
        <w:rPr>
          <w:sz w:val="22"/>
          <w:lang w:val="de-DE"/>
        </w:rPr>
        <w:t>zu bearbeiten</w:t>
      </w:r>
      <w:r w:rsidR="00A42237">
        <w:rPr>
          <w:sz w:val="22"/>
          <w:lang w:val="de-DE"/>
        </w:rPr>
        <w:t xml:space="preserve">. </w:t>
      </w:r>
      <w:r w:rsidR="00887F06">
        <w:rPr>
          <w:sz w:val="22"/>
          <w:lang w:val="de-DE"/>
        </w:rPr>
        <w:t xml:space="preserve">Notwendig ist dafür eine </w:t>
      </w:r>
      <w:r w:rsidR="00CD6528">
        <w:rPr>
          <w:sz w:val="22"/>
          <w:lang w:val="de-DE"/>
        </w:rPr>
        <w:t>Au</w:t>
      </w:r>
      <w:r w:rsidR="00C831D1">
        <w:rPr>
          <w:sz w:val="22"/>
          <w:lang w:val="de-DE"/>
        </w:rPr>
        <w:t xml:space="preserve">sgliederung von Teilschritten und </w:t>
      </w:r>
      <w:r w:rsidR="002B1047">
        <w:rPr>
          <w:sz w:val="22"/>
          <w:lang w:val="de-DE"/>
        </w:rPr>
        <w:t>zeitaufwändigen</w:t>
      </w:r>
      <w:r w:rsidR="00C831D1">
        <w:rPr>
          <w:sz w:val="22"/>
          <w:lang w:val="de-DE"/>
        </w:rPr>
        <w:t xml:space="preserve"> Ko</w:t>
      </w:r>
      <w:r w:rsidR="000F739F">
        <w:rPr>
          <w:sz w:val="22"/>
          <w:lang w:val="de-DE"/>
        </w:rPr>
        <w:t>ns</w:t>
      </w:r>
      <w:r w:rsidR="00C831D1">
        <w:rPr>
          <w:sz w:val="22"/>
          <w:lang w:val="de-DE"/>
        </w:rPr>
        <w:t>truktionsaufgaben</w:t>
      </w:r>
      <w:r w:rsidR="002B1047">
        <w:rPr>
          <w:sz w:val="22"/>
          <w:lang w:val="de-DE"/>
        </w:rPr>
        <w:t xml:space="preserve"> an spezialisi</w:t>
      </w:r>
      <w:r w:rsidR="000C76A0">
        <w:rPr>
          <w:sz w:val="22"/>
          <w:lang w:val="de-DE"/>
        </w:rPr>
        <w:t xml:space="preserve">erte Anbieter. </w:t>
      </w:r>
      <w:r w:rsidR="004B1B5E">
        <w:rPr>
          <w:sz w:val="22"/>
          <w:lang w:val="de-DE"/>
        </w:rPr>
        <w:t>Geeignete Tool</w:t>
      </w:r>
      <w:r w:rsidR="001C65EB">
        <w:rPr>
          <w:sz w:val="22"/>
          <w:lang w:val="de-DE"/>
        </w:rPr>
        <w:t xml:space="preserve">s </w:t>
      </w:r>
      <w:r w:rsidR="0008190C">
        <w:rPr>
          <w:sz w:val="22"/>
          <w:lang w:val="de-DE"/>
        </w:rPr>
        <w:t>liefern</w:t>
      </w:r>
      <w:r w:rsidR="002E69F9">
        <w:rPr>
          <w:sz w:val="22"/>
          <w:lang w:val="de-DE"/>
        </w:rPr>
        <w:t xml:space="preserve"> eine optimale </w:t>
      </w:r>
      <w:r w:rsidR="008C26C6">
        <w:rPr>
          <w:sz w:val="22"/>
          <w:lang w:val="de-DE"/>
        </w:rPr>
        <w:t>Unterstützung</w:t>
      </w:r>
      <w:r w:rsidR="001C65EB">
        <w:rPr>
          <w:sz w:val="22"/>
          <w:lang w:val="de-DE"/>
        </w:rPr>
        <w:t xml:space="preserve"> bei der </w:t>
      </w:r>
      <w:r w:rsidR="001C65EB" w:rsidRPr="005B2E7D">
        <w:rPr>
          <w:sz w:val="22"/>
          <w:lang w:val="de-DE"/>
        </w:rPr>
        <w:t>Arbeitsbewältigung</w:t>
      </w:r>
      <w:r w:rsidR="001C65EB">
        <w:rPr>
          <w:sz w:val="22"/>
          <w:lang w:val="de-DE"/>
        </w:rPr>
        <w:t xml:space="preserve">. </w:t>
      </w:r>
      <w:r w:rsidR="008165E3">
        <w:rPr>
          <w:sz w:val="22"/>
          <w:lang w:val="de-DE"/>
        </w:rPr>
        <w:t>Schaffen Untern</w:t>
      </w:r>
      <w:r w:rsidR="00E80DC7">
        <w:rPr>
          <w:sz w:val="22"/>
          <w:lang w:val="de-DE"/>
        </w:rPr>
        <w:t>eh</w:t>
      </w:r>
      <w:r w:rsidR="008165E3">
        <w:rPr>
          <w:sz w:val="22"/>
          <w:lang w:val="de-DE"/>
        </w:rPr>
        <w:t xml:space="preserve">men </w:t>
      </w:r>
      <w:r w:rsidR="004258B3">
        <w:rPr>
          <w:sz w:val="22"/>
          <w:lang w:val="de-DE"/>
        </w:rPr>
        <w:t>ideale</w:t>
      </w:r>
      <w:r w:rsidR="008165E3">
        <w:rPr>
          <w:sz w:val="22"/>
          <w:lang w:val="de-DE"/>
        </w:rPr>
        <w:t xml:space="preserve"> Konstruktionsbedingungen, </w:t>
      </w:r>
      <w:r w:rsidR="009D4EA4">
        <w:rPr>
          <w:sz w:val="22"/>
          <w:lang w:val="de-DE"/>
        </w:rPr>
        <w:t xml:space="preserve">können </w:t>
      </w:r>
      <w:r w:rsidR="00C56CEA">
        <w:rPr>
          <w:sz w:val="22"/>
          <w:lang w:val="de-DE"/>
        </w:rPr>
        <w:t xml:space="preserve">die stetig steigenden Anforderungen </w:t>
      </w:r>
      <w:r w:rsidR="00476FB7">
        <w:rPr>
          <w:sz w:val="22"/>
          <w:lang w:val="de-DE"/>
        </w:rPr>
        <w:t>der Branche</w:t>
      </w:r>
      <w:r w:rsidR="00C56CEA">
        <w:rPr>
          <w:sz w:val="22"/>
          <w:lang w:val="de-DE"/>
        </w:rPr>
        <w:t xml:space="preserve"> erfüllt</w:t>
      </w:r>
      <w:r w:rsidR="003C4E28">
        <w:rPr>
          <w:sz w:val="22"/>
          <w:lang w:val="de-DE"/>
        </w:rPr>
        <w:t xml:space="preserve"> </w:t>
      </w:r>
      <w:r w:rsidR="009D4EA4">
        <w:rPr>
          <w:sz w:val="22"/>
          <w:lang w:val="de-DE"/>
        </w:rPr>
        <w:t>werden</w:t>
      </w:r>
      <w:r w:rsidR="007C47B6">
        <w:rPr>
          <w:sz w:val="22"/>
          <w:lang w:val="de-DE"/>
        </w:rPr>
        <w:t>.</w:t>
      </w:r>
      <w:r w:rsidR="00A969C9">
        <w:rPr>
          <w:sz w:val="22"/>
          <w:lang w:val="de-DE"/>
        </w:rPr>
        <w:t xml:space="preserve"> </w:t>
      </w:r>
      <w:r w:rsidR="00B873AE">
        <w:rPr>
          <w:sz w:val="22"/>
          <w:lang w:val="de-DE"/>
        </w:rPr>
        <w:t xml:space="preserve">Projektlaufzeiten lassen sich reduzieren und </w:t>
      </w:r>
      <w:r w:rsidR="0058072E">
        <w:rPr>
          <w:sz w:val="22"/>
          <w:lang w:val="de-DE"/>
        </w:rPr>
        <w:t>Konstrukteure können</w:t>
      </w:r>
      <w:r w:rsidR="009D0EBF">
        <w:rPr>
          <w:sz w:val="22"/>
          <w:lang w:val="de-DE"/>
        </w:rPr>
        <w:t xml:space="preserve"> sich </w:t>
      </w:r>
      <w:r w:rsidR="00A969C9">
        <w:rPr>
          <w:sz w:val="22"/>
          <w:lang w:val="de-DE"/>
        </w:rPr>
        <w:t>wieder ihren</w:t>
      </w:r>
      <w:r w:rsidR="008D27E5">
        <w:rPr>
          <w:sz w:val="22"/>
          <w:lang w:val="de-DE"/>
        </w:rPr>
        <w:t xml:space="preserve"> Kernaufgaben</w:t>
      </w:r>
      <w:r w:rsidR="00A969C9">
        <w:rPr>
          <w:sz w:val="22"/>
          <w:lang w:val="de-DE"/>
        </w:rPr>
        <w:t xml:space="preserve"> </w:t>
      </w:r>
      <w:r w:rsidR="008D27E5">
        <w:rPr>
          <w:sz w:val="22"/>
          <w:lang w:val="de-DE"/>
        </w:rPr>
        <w:t xml:space="preserve">widmen. </w:t>
      </w:r>
    </w:p>
    <w:p w14:paraId="2ABE6D29" w14:textId="7136886B" w:rsidR="00F26A93" w:rsidRDefault="00F26A93" w:rsidP="004A097F">
      <w:pPr>
        <w:spacing w:before="0" w:after="0" w:line="360" w:lineRule="auto"/>
        <w:jc w:val="both"/>
        <w:rPr>
          <w:sz w:val="22"/>
          <w:lang w:val="de-DE"/>
        </w:rPr>
      </w:pPr>
    </w:p>
    <w:p w14:paraId="61532146" w14:textId="77777777" w:rsidR="007350A0" w:rsidRPr="007350A0" w:rsidRDefault="007350A0" w:rsidP="007350A0">
      <w:pPr>
        <w:spacing w:before="0" w:after="0" w:line="360" w:lineRule="auto"/>
        <w:jc w:val="both"/>
        <w:rPr>
          <w:b/>
          <w:bCs/>
          <w:sz w:val="22"/>
          <w:szCs w:val="22"/>
          <w:lang w:val="de-DE"/>
        </w:rPr>
      </w:pPr>
      <w:r w:rsidRPr="007350A0">
        <w:rPr>
          <w:b/>
          <w:bCs/>
          <w:sz w:val="22"/>
          <w:szCs w:val="22"/>
          <w:lang w:val="de-DE"/>
        </w:rPr>
        <w:t>Deutschland hinkt in puncto Digitalisierung hinterher</w:t>
      </w:r>
    </w:p>
    <w:p w14:paraId="26257006" w14:textId="5D3CC02B" w:rsidR="007D1D7C" w:rsidRDefault="00471355" w:rsidP="007D1D7C">
      <w:pPr>
        <w:spacing w:before="0" w:after="0" w:line="360" w:lineRule="auto"/>
        <w:jc w:val="both"/>
        <w:rPr>
          <w:i/>
          <w:iCs/>
          <w:sz w:val="20"/>
          <w:szCs w:val="20"/>
          <w:lang w:val="de-DE"/>
        </w:rPr>
      </w:pPr>
      <w:r>
        <w:rPr>
          <w:sz w:val="22"/>
          <w:lang w:val="de-DE"/>
        </w:rPr>
        <w:t xml:space="preserve">Wie weit sind die </w:t>
      </w:r>
      <w:r w:rsidR="004F4146">
        <w:rPr>
          <w:sz w:val="22"/>
          <w:lang w:val="de-DE"/>
        </w:rPr>
        <w:t xml:space="preserve">anderen europäischen Länder in Sachen Digitalisierung? Um die Situation des Maschinenbaus in </w:t>
      </w:r>
      <w:r w:rsidR="00C10555">
        <w:rPr>
          <w:sz w:val="22"/>
          <w:lang w:val="de-DE"/>
        </w:rPr>
        <w:t xml:space="preserve">Frankreich, Großbritannien, Spanien und Tschechien </w:t>
      </w:r>
      <w:r w:rsidR="004F4146">
        <w:rPr>
          <w:sz w:val="22"/>
          <w:lang w:val="de-DE"/>
        </w:rPr>
        <w:t>beurteilen zu können</w:t>
      </w:r>
      <w:r w:rsidR="00C10555">
        <w:rPr>
          <w:sz w:val="22"/>
          <w:lang w:val="de-DE"/>
        </w:rPr>
        <w:t xml:space="preserve">, führte </w:t>
      </w:r>
      <w:r w:rsidR="003356F5">
        <w:rPr>
          <w:sz w:val="22"/>
          <w:lang w:val="de-DE"/>
        </w:rPr>
        <w:t xml:space="preserve">item </w:t>
      </w:r>
      <w:r w:rsidR="003F60ED">
        <w:rPr>
          <w:sz w:val="22"/>
          <w:lang w:val="de-DE"/>
        </w:rPr>
        <w:t xml:space="preserve">auch </w:t>
      </w:r>
      <w:r w:rsidR="003356F5">
        <w:rPr>
          <w:sz w:val="22"/>
          <w:lang w:val="de-DE"/>
        </w:rPr>
        <w:t xml:space="preserve">eine Befragung in </w:t>
      </w:r>
      <w:r w:rsidR="00C10555">
        <w:rPr>
          <w:sz w:val="22"/>
          <w:lang w:val="de-DE"/>
        </w:rPr>
        <w:t>diesen Ländern durch.</w:t>
      </w:r>
      <w:r w:rsidR="003356F5">
        <w:rPr>
          <w:sz w:val="22"/>
          <w:lang w:val="de-DE"/>
        </w:rPr>
        <w:t xml:space="preserve"> Dabei zeigte sich, dass sowohl deutsche als auch französische Unternehmen den Fortschritt im Bereich Digitalisierung in ihrem Land im Vergleich zu anderen Ländern als mittelmäßig bis eher schlecht bewerten. In Deutschland spielt die Angst vor Datendiebstahl in diesem Zusammenhang eine große Rolle. </w:t>
      </w:r>
      <w:r w:rsidR="00E57931">
        <w:rPr>
          <w:sz w:val="22"/>
          <w:lang w:val="de-DE"/>
        </w:rPr>
        <w:t>Die anderen Länder beschäftigen sich</w:t>
      </w:r>
      <w:r w:rsidR="003356F5">
        <w:rPr>
          <w:sz w:val="22"/>
          <w:lang w:val="de-DE"/>
        </w:rPr>
        <w:t xml:space="preserve"> dagegen weniger </w:t>
      </w:r>
      <w:r w:rsidR="00E57931">
        <w:rPr>
          <w:sz w:val="22"/>
          <w:lang w:val="de-DE"/>
        </w:rPr>
        <w:t xml:space="preserve">mit den </w:t>
      </w:r>
      <w:r w:rsidR="003356F5">
        <w:rPr>
          <w:sz w:val="22"/>
          <w:lang w:val="de-DE"/>
        </w:rPr>
        <w:t xml:space="preserve">grundsätzlichen </w:t>
      </w:r>
      <w:r w:rsidR="003356F5">
        <w:rPr>
          <w:sz w:val="22"/>
          <w:lang w:val="de-DE"/>
        </w:rPr>
        <w:lastRenderedPageBreak/>
        <w:t xml:space="preserve">Anforderungen und Sorgen, sondern </w:t>
      </w:r>
      <w:r w:rsidR="005458A4">
        <w:rPr>
          <w:sz w:val="22"/>
          <w:lang w:val="de-DE"/>
        </w:rPr>
        <w:t>eher</w:t>
      </w:r>
      <w:r w:rsidR="003356F5">
        <w:rPr>
          <w:sz w:val="22"/>
          <w:lang w:val="de-DE"/>
        </w:rPr>
        <w:t xml:space="preserve"> mit den Möglichkeiten zur Verbesserung der Arbeitseffizienz und Vereinfachung vorhandener IT-Lösungen.</w:t>
      </w:r>
      <w:r w:rsidR="003F60ED">
        <w:rPr>
          <w:sz w:val="22"/>
          <w:lang w:val="de-DE"/>
        </w:rPr>
        <w:t xml:space="preserve"> </w:t>
      </w:r>
      <w:r w:rsidR="00C616A4">
        <w:rPr>
          <w:sz w:val="22"/>
          <w:lang w:val="de-DE"/>
        </w:rPr>
        <w:t xml:space="preserve">Es scheint, als </w:t>
      </w:r>
      <w:r w:rsidR="00D92317">
        <w:rPr>
          <w:sz w:val="22"/>
          <w:lang w:val="de-DE"/>
        </w:rPr>
        <w:t>ließe sich Deutschland durch die Angst vor einschneidenden Veränderungen und Datenmissbrauch ausbremsen</w:t>
      </w:r>
      <w:r w:rsidR="007D1D7C">
        <w:rPr>
          <w:sz w:val="22"/>
          <w:lang w:val="de-DE"/>
        </w:rPr>
        <w:t xml:space="preserve">. Dabei sollten Unternehmen </w:t>
      </w:r>
      <w:r w:rsidR="005458A4">
        <w:rPr>
          <w:sz w:val="22"/>
          <w:lang w:val="de-DE"/>
        </w:rPr>
        <w:t xml:space="preserve">vielmehr </w:t>
      </w:r>
      <w:r w:rsidR="007D1D7C">
        <w:rPr>
          <w:sz w:val="22"/>
          <w:lang w:val="de-DE"/>
        </w:rPr>
        <w:t xml:space="preserve">die Chancen und Potenziale der Digitalisierung erkennen, aktiv tätig werden und </w:t>
      </w:r>
      <w:r w:rsidR="005E5385">
        <w:rPr>
          <w:sz w:val="22"/>
          <w:lang w:val="de-DE"/>
        </w:rPr>
        <w:t>zielführende</w:t>
      </w:r>
      <w:r w:rsidR="007D1D7C">
        <w:rPr>
          <w:sz w:val="22"/>
          <w:lang w:val="de-DE"/>
        </w:rPr>
        <w:t xml:space="preserve"> Maßnahmen offensiv umsetzen.</w:t>
      </w:r>
    </w:p>
    <w:p w14:paraId="0752DE87" w14:textId="05475C17" w:rsidR="007D1D7C" w:rsidRDefault="007D1D7C" w:rsidP="003356F5">
      <w:pPr>
        <w:spacing w:before="0" w:after="0" w:line="360" w:lineRule="auto"/>
        <w:jc w:val="both"/>
        <w:rPr>
          <w:sz w:val="22"/>
          <w:lang w:val="de-DE"/>
        </w:rPr>
      </w:pPr>
    </w:p>
    <w:p w14:paraId="2E30EDF1" w14:textId="5598A568" w:rsidR="00357E27" w:rsidRPr="00D04191" w:rsidRDefault="00357E27" w:rsidP="00357E27">
      <w:pPr>
        <w:spacing w:before="0" w:after="0" w:line="360" w:lineRule="auto"/>
        <w:jc w:val="both"/>
        <w:rPr>
          <w:sz w:val="22"/>
          <w:szCs w:val="22"/>
        </w:rPr>
      </w:pPr>
      <w:r>
        <w:rPr>
          <w:sz w:val="22"/>
          <w:lang w:val="de-DE"/>
        </w:rPr>
        <w:t xml:space="preserve">Die Studie „Wie </w:t>
      </w:r>
      <w:r w:rsidR="00FB12C3">
        <w:rPr>
          <w:sz w:val="22"/>
          <w:lang w:val="de-DE"/>
        </w:rPr>
        <w:t>digital ist der M</w:t>
      </w:r>
      <w:r w:rsidR="0040704A">
        <w:rPr>
          <w:sz w:val="22"/>
          <w:lang w:val="de-DE"/>
        </w:rPr>
        <w:t>a</w:t>
      </w:r>
      <w:r w:rsidR="00FB12C3">
        <w:rPr>
          <w:sz w:val="22"/>
          <w:lang w:val="de-DE"/>
        </w:rPr>
        <w:t>schinenb</w:t>
      </w:r>
      <w:r w:rsidR="0040704A">
        <w:rPr>
          <w:sz w:val="22"/>
          <w:lang w:val="de-DE"/>
        </w:rPr>
        <w:t>au 2020</w:t>
      </w:r>
      <w:r>
        <w:rPr>
          <w:sz w:val="22"/>
          <w:lang w:val="de-DE"/>
        </w:rPr>
        <w:t xml:space="preserve">?“ steht unter </w:t>
      </w:r>
      <w:hyperlink r:id="rId14" w:history="1">
        <w:r w:rsidR="00D04191" w:rsidRPr="00D04191">
          <w:rPr>
            <w:rStyle w:val="Hyperlink"/>
            <w:sz w:val="22"/>
            <w:szCs w:val="22"/>
          </w:rPr>
          <w:t>https://digital-engineering.de/?cnt=cnt1</w:t>
        </w:r>
      </w:hyperlink>
      <w:r w:rsidR="00D04191">
        <w:rPr>
          <w:sz w:val="22"/>
          <w:szCs w:val="22"/>
        </w:rPr>
        <w:t xml:space="preserve"> </w:t>
      </w:r>
      <w:r w:rsidRPr="0005180A">
        <w:rPr>
          <w:sz w:val="22"/>
        </w:rPr>
        <w:t>zum Download bereit.</w:t>
      </w:r>
    </w:p>
    <w:p w14:paraId="0ECAB99F" w14:textId="123FCC93" w:rsidR="00357E27" w:rsidRDefault="00357E27" w:rsidP="00D72DE3">
      <w:pPr>
        <w:spacing w:before="0" w:after="0" w:line="360" w:lineRule="auto"/>
        <w:jc w:val="both"/>
        <w:rPr>
          <w:sz w:val="22"/>
          <w:lang w:val="de-DE"/>
        </w:rPr>
      </w:pPr>
    </w:p>
    <w:p w14:paraId="3497E5A4" w14:textId="42518DEF" w:rsidR="00357E27" w:rsidRDefault="00357E27" w:rsidP="00D72DE3">
      <w:pPr>
        <w:spacing w:before="0" w:after="0" w:line="360" w:lineRule="auto"/>
        <w:jc w:val="both"/>
        <w:rPr>
          <w:sz w:val="22"/>
          <w:lang w:val="de-DE"/>
        </w:rPr>
      </w:pPr>
    </w:p>
    <w:p w14:paraId="4DBEDCFE" w14:textId="77777777" w:rsidR="00357E27" w:rsidRDefault="00357E27" w:rsidP="00D72DE3">
      <w:pPr>
        <w:spacing w:before="0" w:after="0" w:line="360" w:lineRule="auto"/>
        <w:jc w:val="both"/>
        <w:rPr>
          <w:sz w:val="22"/>
          <w:lang w:val="de-DE"/>
        </w:rPr>
      </w:pPr>
    </w:p>
    <w:p w14:paraId="423BE006" w14:textId="607A890D" w:rsidR="00C83049" w:rsidRPr="005B2E7D" w:rsidRDefault="00C83049" w:rsidP="00C83049">
      <w:pPr>
        <w:spacing w:before="0" w:after="0" w:line="360" w:lineRule="auto"/>
        <w:jc w:val="both"/>
        <w:rPr>
          <w:sz w:val="22"/>
          <w:lang w:val="de-DE"/>
        </w:rPr>
      </w:pPr>
      <w:r w:rsidRPr="005B2E7D">
        <w:rPr>
          <w:b/>
          <w:sz w:val="22"/>
          <w:lang w:val="de-DE"/>
        </w:rPr>
        <w:t>Umfang:</w:t>
      </w:r>
      <w:r w:rsidRPr="005B2E7D">
        <w:rPr>
          <w:sz w:val="22"/>
          <w:lang w:val="de-DE"/>
        </w:rPr>
        <w:t xml:space="preserve"> </w:t>
      </w:r>
      <w:r w:rsidRPr="005B2E7D">
        <w:rPr>
          <w:sz w:val="22"/>
          <w:lang w:val="de-DE"/>
        </w:rPr>
        <w:tab/>
      </w:r>
      <w:r w:rsidR="00D04191">
        <w:rPr>
          <w:sz w:val="22"/>
          <w:lang w:val="de-DE"/>
        </w:rPr>
        <w:t>7</w:t>
      </w:r>
      <w:r w:rsidR="002868D7">
        <w:rPr>
          <w:sz w:val="22"/>
          <w:lang w:val="de-DE"/>
        </w:rPr>
        <w:t>.</w:t>
      </w:r>
      <w:r w:rsidR="00D04191">
        <w:rPr>
          <w:sz w:val="22"/>
          <w:lang w:val="de-DE"/>
        </w:rPr>
        <w:t>004</w:t>
      </w:r>
      <w:r w:rsidR="003964B6" w:rsidRPr="005B2E7D">
        <w:rPr>
          <w:sz w:val="22"/>
          <w:lang w:val="de-DE"/>
        </w:rPr>
        <w:t xml:space="preserve"> </w:t>
      </w:r>
      <w:r w:rsidRPr="005B2E7D">
        <w:rPr>
          <w:sz w:val="22"/>
          <w:lang w:val="de-DE"/>
        </w:rPr>
        <w:t>Zeichen inklusive Leerzeichen</w:t>
      </w:r>
      <w:r w:rsidR="00F04F65">
        <w:rPr>
          <w:sz w:val="22"/>
          <w:lang w:val="de-DE"/>
        </w:rPr>
        <w:t xml:space="preserve"> </w:t>
      </w:r>
    </w:p>
    <w:p w14:paraId="0E0E2AE3" w14:textId="6184319B" w:rsidR="00C83049" w:rsidRPr="005B2E7D" w:rsidRDefault="00C83049" w:rsidP="00C83049">
      <w:pPr>
        <w:spacing w:before="0" w:after="0" w:line="360" w:lineRule="auto"/>
        <w:jc w:val="both"/>
        <w:rPr>
          <w:sz w:val="22"/>
          <w:lang w:val="de-DE"/>
        </w:rPr>
      </w:pPr>
      <w:r w:rsidRPr="005B2E7D">
        <w:rPr>
          <w:b/>
          <w:sz w:val="22"/>
          <w:lang w:val="de-DE"/>
        </w:rPr>
        <w:t>Datum:</w:t>
      </w:r>
      <w:r w:rsidR="00E5191B" w:rsidRPr="005B2E7D">
        <w:rPr>
          <w:sz w:val="22"/>
          <w:lang w:val="de-DE"/>
        </w:rPr>
        <w:t xml:space="preserve"> </w:t>
      </w:r>
      <w:r w:rsidR="00E5191B" w:rsidRPr="005B2E7D">
        <w:rPr>
          <w:sz w:val="22"/>
          <w:lang w:val="de-DE"/>
        </w:rPr>
        <w:tab/>
      </w:r>
      <w:r w:rsidR="00C215D2">
        <w:rPr>
          <w:sz w:val="22"/>
          <w:lang w:val="de-DE"/>
        </w:rPr>
        <w:t>09</w:t>
      </w:r>
      <w:r w:rsidR="008E1F96" w:rsidRPr="00780D7B">
        <w:rPr>
          <w:sz w:val="22"/>
          <w:lang w:val="de-DE"/>
        </w:rPr>
        <w:t xml:space="preserve">. </w:t>
      </w:r>
      <w:r w:rsidR="00C215D2">
        <w:rPr>
          <w:sz w:val="22"/>
          <w:lang w:val="de-DE"/>
        </w:rPr>
        <w:t>September</w:t>
      </w:r>
      <w:r w:rsidRPr="00780D7B">
        <w:rPr>
          <w:sz w:val="22"/>
          <w:lang w:val="de-DE"/>
        </w:rPr>
        <w:t xml:space="preserve"> 20</w:t>
      </w:r>
      <w:r w:rsidR="000437EB">
        <w:rPr>
          <w:sz w:val="22"/>
          <w:lang w:val="de-DE"/>
        </w:rPr>
        <w:t>2</w:t>
      </w:r>
      <w:r w:rsidR="004205AB">
        <w:rPr>
          <w:sz w:val="22"/>
          <w:lang w:val="de-DE"/>
        </w:rPr>
        <w:t>1</w:t>
      </w:r>
    </w:p>
    <w:p w14:paraId="508FFEBC" w14:textId="77777777" w:rsidR="006F07A0" w:rsidRPr="005B2E7D" w:rsidRDefault="006F07A0" w:rsidP="00C83049">
      <w:pPr>
        <w:spacing w:before="0" w:after="0" w:line="360" w:lineRule="auto"/>
        <w:jc w:val="both"/>
        <w:rPr>
          <w:sz w:val="22"/>
          <w:lang w:val="de-DE"/>
        </w:rPr>
      </w:pPr>
    </w:p>
    <w:p w14:paraId="3F2C5BF2" w14:textId="2CB92ADD" w:rsidR="00E43BC0" w:rsidRDefault="008E70B9" w:rsidP="00251204">
      <w:pPr>
        <w:suppressLineNumbers/>
        <w:spacing w:before="0" w:after="0" w:line="360" w:lineRule="auto"/>
        <w:jc w:val="both"/>
        <w:rPr>
          <w:bCs/>
          <w:sz w:val="22"/>
          <w:szCs w:val="22"/>
          <w:lang w:val="de-DE"/>
        </w:rPr>
      </w:pPr>
      <w:r w:rsidRPr="005B2E7D">
        <w:rPr>
          <w:b/>
          <w:bCs/>
          <w:sz w:val="22"/>
          <w:szCs w:val="22"/>
          <w:lang w:val="de-DE"/>
        </w:rPr>
        <w:t>Bild</w:t>
      </w:r>
      <w:r w:rsidR="002D0133">
        <w:rPr>
          <w:b/>
          <w:bCs/>
          <w:sz w:val="22"/>
          <w:szCs w:val="22"/>
          <w:lang w:val="de-DE"/>
        </w:rPr>
        <w:t>er</w:t>
      </w:r>
      <w:r w:rsidRPr="005B2E7D">
        <w:rPr>
          <w:b/>
          <w:bCs/>
          <w:sz w:val="22"/>
          <w:szCs w:val="22"/>
          <w:lang w:val="de-DE"/>
        </w:rPr>
        <w:t xml:space="preserve">: </w:t>
      </w:r>
      <w:r w:rsidRPr="005B2E7D">
        <w:rPr>
          <w:b/>
          <w:bCs/>
          <w:sz w:val="22"/>
          <w:szCs w:val="22"/>
          <w:lang w:val="de-DE"/>
        </w:rPr>
        <w:tab/>
      </w:r>
      <w:r w:rsidR="00801173">
        <w:rPr>
          <w:bCs/>
          <w:sz w:val="22"/>
          <w:szCs w:val="22"/>
          <w:lang w:val="de-DE"/>
        </w:rPr>
        <w:t>3</w:t>
      </w:r>
      <w:r w:rsidR="00BA1449">
        <w:rPr>
          <w:bCs/>
          <w:sz w:val="22"/>
          <w:szCs w:val="22"/>
          <w:lang w:val="de-DE"/>
        </w:rPr>
        <w:t xml:space="preserve"> (Quelle: item)</w:t>
      </w:r>
    </w:p>
    <w:p w14:paraId="62674026" w14:textId="3EA35CE0" w:rsidR="00206A41" w:rsidRDefault="002D0133" w:rsidP="004A097F">
      <w:pPr>
        <w:suppressLineNumbers/>
        <w:spacing w:before="0" w:after="0" w:line="360" w:lineRule="auto"/>
        <w:jc w:val="both"/>
        <w:rPr>
          <w:sz w:val="22"/>
          <w:lang w:val="de-DE"/>
        </w:rPr>
      </w:pPr>
      <w:r w:rsidRPr="002D0133">
        <w:rPr>
          <w:b/>
          <w:bCs/>
          <w:sz w:val="22"/>
          <w:szCs w:val="22"/>
          <w:lang w:val="de-DE"/>
        </w:rPr>
        <w:t>Bildunterschrift 1:</w:t>
      </w:r>
      <w:r w:rsidR="00D52F10">
        <w:rPr>
          <w:b/>
          <w:bCs/>
          <w:sz w:val="22"/>
          <w:szCs w:val="22"/>
          <w:lang w:val="de-DE"/>
        </w:rPr>
        <w:t xml:space="preserve"> </w:t>
      </w:r>
      <w:r w:rsidR="003A44EE">
        <w:rPr>
          <w:sz w:val="22"/>
          <w:lang w:val="de-DE"/>
        </w:rPr>
        <w:t>I</w:t>
      </w:r>
      <w:r w:rsidR="00290950">
        <w:rPr>
          <w:sz w:val="22"/>
          <w:lang w:val="de-DE"/>
        </w:rPr>
        <w:t xml:space="preserve">n ihrer neuen Studie </w:t>
      </w:r>
      <w:r w:rsidR="00CB6E6B">
        <w:rPr>
          <w:sz w:val="22"/>
          <w:lang w:val="de-DE"/>
        </w:rPr>
        <w:t xml:space="preserve">zur Digitalisierung im Maschinenbau </w:t>
      </w:r>
      <w:r w:rsidR="00215AA9">
        <w:rPr>
          <w:sz w:val="22"/>
          <w:lang w:val="de-DE"/>
        </w:rPr>
        <w:t>beleuchtet item</w:t>
      </w:r>
      <w:r w:rsidR="00051392">
        <w:rPr>
          <w:sz w:val="22"/>
          <w:lang w:val="de-DE"/>
        </w:rPr>
        <w:t xml:space="preserve"> die Situation im In- und Ausland. </w:t>
      </w:r>
      <w:r w:rsidR="003D22F5">
        <w:rPr>
          <w:sz w:val="22"/>
          <w:lang w:val="de-DE"/>
        </w:rPr>
        <w:t>S</w:t>
      </w:r>
      <w:r w:rsidR="003A44EE">
        <w:rPr>
          <w:sz w:val="22"/>
          <w:lang w:val="de-DE"/>
        </w:rPr>
        <w:t xml:space="preserve">owohl deutsche als auch französische Unternehmen </w:t>
      </w:r>
      <w:r w:rsidR="003D22F5">
        <w:rPr>
          <w:sz w:val="22"/>
          <w:lang w:val="de-DE"/>
        </w:rPr>
        <w:t xml:space="preserve">bewerten </w:t>
      </w:r>
      <w:r w:rsidR="003A44EE">
        <w:rPr>
          <w:sz w:val="22"/>
          <w:lang w:val="de-DE"/>
        </w:rPr>
        <w:t>den Fortschritt im Bereich Digitalisierung in ihrem Land als mittelmäßig bis eher schlecht</w:t>
      </w:r>
      <w:r w:rsidR="002E47E7">
        <w:rPr>
          <w:sz w:val="22"/>
          <w:lang w:val="de-DE"/>
        </w:rPr>
        <w:t>.</w:t>
      </w:r>
      <w:r w:rsidR="00015C4D">
        <w:rPr>
          <w:sz w:val="22"/>
          <w:lang w:val="de-DE"/>
        </w:rPr>
        <w:t xml:space="preserve"> </w:t>
      </w:r>
    </w:p>
    <w:p w14:paraId="2270C636" w14:textId="5B70C6A7" w:rsidR="00D77181" w:rsidRDefault="00D77181" w:rsidP="004A097F">
      <w:pPr>
        <w:suppressLineNumbers/>
        <w:spacing w:before="0" w:after="0" w:line="360" w:lineRule="auto"/>
        <w:jc w:val="both"/>
        <w:rPr>
          <w:sz w:val="22"/>
          <w:lang w:val="de-DE"/>
        </w:rPr>
      </w:pPr>
    </w:p>
    <w:p w14:paraId="1081E7FC" w14:textId="47F0FDA2" w:rsidR="00D77181" w:rsidRDefault="00801173" w:rsidP="004A097F">
      <w:pPr>
        <w:suppressLineNumbers/>
        <w:spacing w:before="0" w:after="0" w:line="360" w:lineRule="auto"/>
        <w:jc w:val="both"/>
        <w:rPr>
          <w:sz w:val="22"/>
          <w:lang w:val="de-DE"/>
        </w:rPr>
      </w:pPr>
      <w:r w:rsidRPr="00801173">
        <w:rPr>
          <w:b/>
          <w:bCs/>
          <w:sz w:val="22"/>
          <w:lang w:val="de-DE"/>
        </w:rPr>
        <w:t>Bildunterschrift 2:</w:t>
      </w:r>
      <w:r>
        <w:rPr>
          <w:sz w:val="22"/>
          <w:lang w:val="de-DE"/>
        </w:rPr>
        <w:t xml:space="preserve"> </w:t>
      </w:r>
      <w:r w:rsidR="00D77181">
        <w:rPr>
          <w:sz w:val="22"/>
          <w:lang w:val="de-DE"/>
        </w:rPr>
        <w:t>Die Teilnehmer der Studie schätzen, dass die Arbeitsbelastung von Konstrukteuren künftig steigen wird, ebenso wie die gezielte Nachfrage nach der IT-Kompetenz.</w:t>
      </w:r>
    </w:p>
    <w:p w14:paraId="7E6CCEF5" w14:textId="2F4C83D7" w:rsidR="005A1958" w:rsidRDefault="005A1958" w:rsidP="004A097F">
      <w:pPr>
        <w:suppressLineNumbers/>
        <w:spacing w:before="0" w:after="0" w:line="360" w:lineRule="auto"/>
        <w:jc w:val="both"/>
        <w:rPr>
          <w:sz w:val="22"/>
          <w:lang w:val="de-DE"/>
        </w:rPr>
      </w:pPr>
    </w:p>
    <w:p w14:paraId="256AAC3E" w14:textId="70BF82DB" w:rsidR="005A1958" w:rsidRDefault="00801173" w:rsidP="004A097F">
      <w:pPr>
        <w:suppressLineNumbers/>
        <w:spacing w:before="0" w:after="0" w:line="360" w:lineRule="auto"/>
        <w:jc w:val="both"/>
        <w:rPr>
          <w:sz w:val="22"/>
          <w:lang w:val="de-DE"/>
        </w:rPr>
      </w:pPr>
      <w:r w:rsidRPr="00801173">
        <w:rPr>
          <w:b/>
          <w:bCs/>
          <w:sz w:val="22"/>
          <w:lang w:val="de-DE"/>
        </w:rPr>
        <w:t xml:space="preserve">Bildunterschrift </w:t>
      </w:r>
      <w:r>
        <w:rPr>
          <w:b/>
          <w:bCs/>
          <w:sz w:val="22"/>
          <w:lang w:val="de-DE"/>
        </w:rPr>
        <w:t>3</w:t>
      </w:r>
      <w:r w:rsidRPr="00801173">
        <w:rPr>
          <w:b/>
          <w:bCs/>
          <w:sz w:val="22"/>
          <w:lang w:val="de-DE"/>
        </w:rPr>
        <w:t>:</w:t>
      </w:r>
      <w:r>
        <w:rPr>
          <w:sz w:val="22"/>
          <w:lang w:val="de-DE"/>
        </w:rPr>
        <w:t xml:space="preserve"> </w:t>
      </w:r>
      <w:r w:rsidR="005A1958">
        <w:rPr>
          <w:sz w:val="22"/>
          <w:lang w:val="de-DE"/>
        </w:rPr>
        <w:t xml:space="preserve">Von einer idealen Konstruktionslösung wird künftig erwartet, dass sie </w:t>
      </w:r>
      <w:r w:rsidR="0091659C">
        <w:rPr>
          <w:sz w:val="22"/>
          <w:lang w:val="de-DE"/>
        </w:rPr>
        <w:t xml:space="preserve">unter anderem </w:t>
      </w:r>
      <w:r w:rsidR="005A1958">
        <w:rPr>
          <w:sz w:val="22"/>
          <w:lang w:val="de-DE"/>
        </w:rPr>
        <w:t>einen einfachen Im- und Export von Daten ermöglicht.</w:t>
      </w:r>
    </w:p>
    <w:p w14:paraId="4D8652AB" w14:textId="33D37212" w:rsidR="00BA1449" w:rsidRPr="003154EA" w:rsidRDefault="00BA1449" w:rsidP="00115D68">
      <w:pPr>
        <w:suppressLineNumbers/>
        <w:spacing w:before="0" w:after="0" w:line="360" w:lineRule="auto"/>
        <w:jc w:val="both"/>
        <w:rPr>
          <w:sz w:val="22"/>
          <w:szCs w:val="22"/>
          <w:vertAlign w:val="superscript"/>
          <w:lang w:val="de-DE"/>
        </w:rPr>
      </w:pPr>
    </w:p>
    <w:p w14:paraId="5B2E1A7D" w14:textId="77777777" w:rsidR="004D7BF4" w:rsidRPr="002D0133" w:rsidRDefault="004D7BF4" w:rsidP="00251204">
      <w:pPr>
        <w:suppressLineNumbers/>
        <w:spacing w:before="0" w:after="0" w:line="360" w:lineRule="auto"/>
        <w:jc w:val="both"/>
        <w:rPr>
          <w:b/>
          <w:bCs/>
          <w:sz w:val="22"/>
          <w:szCs w:val="22"/>
          <w:lang w:val="de-DE"/>
        </w:rPr>
      </w:pPr>
    </w:p>
    <w:p w14:paraId="12BB035B" w14:textId="77777777" w:rsidR="00AE1322" w:rsidRPr="005B2E7D" w:rsidRDefault="00AE1322" w:rsidP="00251204">
      <w:pPr>
        <w:suppressLineNumbers/>
        <w:spacing w:before="0" w:after="0" w:line="360" w:lineRule="auto"/>
        <w:jc w:val="both"/>
        <w:rPr>
          <w:b/>
          <w:sz w:val="22"/>
          <w:lang w:val="de-DE"/>
        </w:rPr>
      </w:pPr>
    </w:p>
    <w:p w14:paraId="2B7C7AA6" w14:textId="77777777" w:rsidR="00304DBA" w:rsidRPr="005B2E7D" w:rsidRDefault="00304DBA" w:rsidP="00304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after="0" w:line="360" w:lineRule="auto"/>
        <w:jc w:val="both"/>
        <w:rPr>
          <w:rFonts w:cs="Times New Roman"/>
          <w:b/>
          <w:bCs/>
          <w:szCs w:val="24"/>
          <w:lang w:val="de-DE" w:eastAsia="de-DE"/>
        </w:rPr>
      </w:pPr>
      <w:r w:rsidRPr="005B2E7D">
        <w:rPr>
          <w:rFonts w:cs="Times New Roman"/>
          <w:b/>
          <w:bCs/>
          <w:szCs w:val="24"/>
          <w:lang w:val="de-DE" w:eastAsia="de-DE"/>
        </w:rPr>
        <w:t>Über item</w:t>
      </w:r>
    </w:p>
    <w:p w14:paraId="3A27F574"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w:t>
      </w:r>
      <w:r>
        <w:rPr>
          <w:rStyle w:val="normaltextrun"/>
          <w:rFonts w:ascii="Arial" w:hAnsi="Arial" w:cs="Arial"/>
          <w:sz w:val="18"/>
          <w:szCs w:val="18"/>
        </w:rPr>
        <w:lastRenderedPageBreak/>
        <w:t>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2A0030D8"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645E8FCE"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1ABFBAAA"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4868C3A7" w14:textId="5B173245"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AA64C8">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6179FBCF" w14:textId="7F0B7505" w:rsidR="000437EB" w:rsidRPr="00306BC8" w:rsidRDefault="000437EB" w:rsidP="000437EB">
      <w:pPr>
        <w:spacing w:line="360" w:lineRule="auto"/>
        <w:jc w:val="both"/>
        <w:rPr>
          <w:bCs/>
        </w:rPr>
      </w:pPr>
    </w:p>
    <w:bookmarkEnd w:id="0"/>
    <w:p w14:paraId="1FBE154F" w14:textId="77777777" w:rsidR="00304DBA" w:rsidRPr="000437EB" w:rsidRDefault="00304DBA" w:rsidP="00D72DE3">
      <w:pPr>
        <w:spacing w:before="0" w:after="0" w:line="360" w:lineRule="auto"/>
        <w:jc w:val="both"/>
        <w:rPr>
          <w:b/>
          <w:sz w:val="22"/>
        </w:rPr>
      </w:pPr>
    </w:p>
    <w:p w14:paraId="5A443AC2" w14:textId="77777777" w:rsidR="00131EFB" w:rsidRPr="005B2E7D" w:rsidRDefault="00131EFB" w:rsidP="00D72DE3">
      <w:pPr>
        <w:spacing w:before="0" w:after="0" w:line="360" w:lineRule="auto"/>
        <w:jc w:val="both"/>
        <w:rPr>
          <w:b/>
          <w:sz w:val="22"/>
          <w:lang w:val="de-DE"/>
        </w:rPr>
      </w:pPr>
      <w:r w:rsidRPr="005B2E7D">
        <w:rPr>
          <w:b/>
          <w:sz w:val="22"/>
          <w:lang w:val="de-DE"/>
        </w:rPr>
        <w:t xml:space="preserve">Unternehmenskontakt  </w:t>
      </w:r>
    </w:p>
    <w:p w14:paraId="068F1420" w14:textId="77777777" w:rsidR="00131EFB" w:rsidRPr="005B2E7D" w:rsidRDefault="00C64D63" w:rsidP="00D72DE3">
      <w:pPr>
        <w:spacing w:before="0" w:after="0" w:line="360" w:lineRule="auto"/>
        <w:jc w:val="both"/>
        <w:rPr>
          <w:sz w:val="22"/>
          <w:lang w:val="de-DE"/>
        </w:rPr>
      </w:pPr>
      <w:r w:rsidRPr="005B2E7D">
        <w:rPr>
          <w:sz w:val="22"/>
          <w:lang w:val="de-DE"/>
        </w:rPr>
        <w:t>Nicole Hezinger</w:t>
      </w:r>
      <w:r w:rsidR="00131EFB" w:rsidRPr="005B2E7D">
        <w:rPr>
          <w:sz w:val="22"/>
          <w:lang w:val="de-DE"/>
        </w:rPr>
        <w:t xml:space="preserve"> • </w:t>
      </w:r>
      <w:r w:rsidRPr="005B2E7D">
        <w:rPr>
          <w:sz w:val="22"/>
          <w:lang w:val="de-DE"/>
        </w:rPr>
        <w:t>item Industrietechnik</w:t>
      </w:r>
      <w:r w:rsidR="00131EFB" w:rsidRPr="005B2E7D">
        <w:rPr>
          <w:sz w:val="22"/>
          <w:lang w:val="de-DE"/>
        </w:rPr>
        <w:t xml:space="preserve"> GmbH</w:t>
      </w:r>
    </w:p>
    <w:p w14:paraId="3A03B577" w14:textId="77777777" w:rsidR="00131EFB" w:rsidRPr="005B2E7D" w:rsidRDefault="00B461DE" w:rsidP="00D72DE3">
      <w:pPr>
        <w:spacing w:before="0" w:after="0" w:line="360" w:lineRule="auto"/>
        <w:jc w:val="both"/>
        <w:rPr>
          <w:sz w:val="22"/>
          <w:lang w:val="de-DE"/>
        </w:rPr>
      </w:pPr>
      <w:r w:rsidRPr="005B2E7D">
        <w:rPr>
          <w:sz w:val="22"/>
          <w:lang w:val="de-DE"/>
        </w:rPr>
        <w:t xml:space="preserve">Friedenstraße 107 </w:t>
      </w:r>
      <w:r w:rsidR="001A2B83" w:rsidRPr="005B2E7D">
        <w:rPr>
          <w:sz w:val="22"/>
          <w:lang w:val="de-DE"/>
        </w:rPr>
        <w:t>-</w:t>
      </w:r>
      <w:r w:rsidRPr="005B2E7D">
        <w:rPr>
          <w:sz w:val="22"/>
          <w:lang w:val="de-DE"/>
        </w:rPr>
        <w:t xml:space="preserve"> 1</w:t>
      </w:r>
      <w:r w:rsidR="00C64D63" w:rsidRPr="005B2E7D">
        <w:rPr>
          <w:sz w:val="22"/>
          <w:lang w:val="de-DE"/>
        </w:rPr>
        <w:t>09</w:t>
      </w:r>
      <w:r w:rsidR="00131EFB" w:rsidRPr="005B2E7D">
        <w:rPr>
          <w:sz w:val="22"/>
          <w:lang w:val="de-DE"/>
        </w:rPr>
        <w:t xml:space="preserve"> •</w:t>
      </w:r>
      <w:r w:rsidR="00C64D63" w:rsidRPr="005B2E7D">
        <w:rPr>
          <w:sz w:val="22"/>
          <w:lang w:val="de-DE"/>
        </w:rPr>
        <w:t xml:space="preserve"> 42699 Solingen</w:t>
      </w:r>
    </w:p>
    <w:p w14:paraId="3B5565A8" w14:textId="77777777" w:rsidR="00131EFB" w:rsidRPr="005B2E7D" w:rsidRDefault="00C64D63" w:rsidP="00D72DE3">
      <w:pPr>
        <w:spacing w:before="0" w:after="0" w:line="360" w:lineRule="auto"/>
        <w:jc w:val="both"/>
        <w:rPr>
          <w:sz w:val="22"/>
          <w:lang w:val="de-DE"/>
        </w:rPr>
      </w:pPr>
      <w:r w:rsidRPr="005B2E7D">
        <w:rPr>
          <w:sz w:val="22"/>
          <w:lang w:val="de-DE"/>
        </w:rPr>
        <w:t>Tel.: +49 212 65 80 5188</w:t>
      </w:r>
      <w:r w:rsidR="00131EFB" w:rsidRPr="005B2E7D">
        <w:rPr>
          <w:sz w:val="22"/>
          <w:lang w:val="de-DE"/>
        </w:rPr>
        <w:t xml:space="preserve"> • Fax: +49 </w:t>
      </w:r>
      <w:r w:rsidRPr="005B2E7D">
        <w:rPr>
          <w:sz w:val="22"/>
          <w:lang w:val="de-DE"/>
        </w:rPr>
        <w:t>212 65 80 310</w:t>
      </w:r>
    </w:p>
    <w:p w14:paraId="5629A630" w14:textId="77777777" w:rsidR="00CB647A" w:rsidRPr="005B2E7D" w:rsidRDefault="00131EFB" w:rsidP="00D72DE3">
      <w:pPr>
        <w:spacing w:before="0" w:after="0" w:line="360" w:lineRule="auto"/>
        <w:jc w:val="both"/>
        <w:rPr>
          <w:sz w:val="22"/>
          <w:lang w:val="de-DE"/>
        </w:rPr>
      </w:pPr>
      <w:r w:rsidRPr="005B2E7D">
        <w:rPr>
          <w:sz w:val="22"/>
          <w:lang w:val="de-DE"/>
        </w:rPr>
        <w:t xml:space="preserve">E-Mail: </w:t>
      </w:r>
      <w:r w:rsidR="00C64D63" w:rsidRPr="005B2E7D">
        <w:rPr>
          <w:sz w:val="22"/>
          <w:lang w:val="de-DE"/>
        </w:rPr>
        <w:t>n.hez</w:t>
      </w:r>
      <w:r w:rsidR="00394723" w:rsidRPr="005B2E7D">
        <w:rPr>
          <w:sz w:val="22"/>
          <w:lang w:val="de-DE"/>
        </w:rPr>
        <w:t>inger@item24.com</w:t>
      </w:r>
      <w:r w:rsidRPr="005B2E7D">
        <w:rPr>
          <w:sz w:val="22"/>
          <w:lang w:val="de-DE"/>
        </w:rPr>
        <w:t xml:space="preserve"> • Internet: </w:t>
      </w:r>
      <w:r w:rsidR="000E5B23" w:rsidRPr="005B2E7D">
        <w:rPr>
          <w:sz w:val="22"/>
          <w:lang w:val="de-DE"/>
        </w:rPr>
        <w:t>www.item24.com</w:t>
      </w:r>
    </w:p>
    <w:p w14:paraId="16D95635" w14:textId="77777777" w:rsidR="000E5B23" w:rsidRPr="005B2E7D" w:rsidRDefault="000E5B23" w:rsidP="00D72DE3">
      <w:pPr>
        <w:spacing w:before="0" w:after="0" w:line="360" w:lineRule="auto"/>
        <w:jc w:val="both"/>
        <w:rPr>
          <w:sz w:val="22"/>
          <w:lang w:val="de-DE"/>
        </w:rPr>
      </w:pPr>
    </w:p>
    <w:p w14:paraId="2ACCEFC5" w14:textId="77777777" w:rsidR="000E5B23" w:rsidRPr="005B2E7D" w:rsidRDefault="000E5B23" w:rsidP="000E5B23">
      <w:pPr>
        <w:spacing w:before="0" w:after="0" w:line="360" w:lineRule="auto"/>
        <w:jc w:val="both"/>
        <w:rPr>
          <w:b/>
          <w:sz w:val="22"/>
          <w:lang w:val="de-DE"/>
        </w:rPr>
      </w:pPr>
      <w:r w:rsidRPr="005B2E7D">
        <w:rPr>
          <w:b/>
          <w:sz w:val="22"/>
          <w:lang w:val="de-DE"/>
        </w:rPr>
        <w:t>Pressekontakt</w:t>
      </w:r>
    </w:p>
    <w:p w14:paraId="13171B1B" w14:textId="77777777" w:rsidR="000E5B23" w:rsidRPr="00675AB9" w:rsidRDefault="002868D7" w:rsidP="000E5B23">
      <w:pPr>
        <w:spacing w:before="0" w:after="0" w:line="360" w:lineRule="auto"/>
        <w:jc w:val="both"/>
        <w:rPr>
          <w:sz w:val="22"/>
          <w:lang w:val="de-DE"/>
        </w:rPr>
      </w:pPr>
      <w:r w:rsidRPr="00675AB9">
        <w:rPr>
          <w:sz w:val="22"/>
          <w:lang w:val="de-DE"/>
        </w:rPr>
        <w:t>Jan Leins</w:t>
      </w:r>
      <w:r w:rsidR="000E5B23" w:rsidRPr="00675AB9">
        <w:rPr>
          <w:sz w:val="22"/>
          <w:lang w:val="de-DE"/>
        </w:rPr>
        <w:t xml:space="preserve"> • additiv pr GmbH &amp; Co. KG</w:t>
      </w:r>
    </w:p>
    <w:p w14:paraId="787799AC" w14:textId="77777777" w:rsidR="000E5B23" w:rsidRPr="005B2E7D" w:rsidRDefault="000E5B23" w:rsidP="000E5B23">
      <w:pPr>
        <w:spacing w:before="0" w:after="0" w:line="360" w:lineRule="auto"/>
        <w:jc w:val="both"/>
        <w:rPr>
          <w:sz w:val="22"/>
          <w:lang w:val="de-DE"/>
        </w:rPr>
      </w:pPr>
      <w:r w:rsidRPr="005B2E7D">
        <w:rPr>
          <w:sz w:val="22"/>
          <w:lang w:val="de-DE"/>
        </w:rPr>
        <w:t>Pressearbeit für Logistik, Stahl, Industriegüter und IT</w:t>
      </w:r>
    </w:p>
    <w:p w14:paraId="1F4F4489" w14:textId="77777777" w:rsidR="000E5B23" w:rsidRPr="005B2E7D" w:rsidRDefault="000E5B23" w:rsidP="000E5B23">
      <w:pPr>
        <w:spacing w:before="0" w:after="0" w:line="360" w:lineRule="auto"/>
        <w:jc w:val="both"/>
        <w:rPr>
          <w:sz w:val="22"/>
          <w:lang w:val="de-DE"/>
        </w:rPr>
      </w:pPr>
      <w:r w:rsidRPr="005B2E7D">
        <w:rPr>
          <w:sz w:val="22"/>
          <w:lang w:val="de-DE"/>
        </w:rPr>
        <w:t>Herzog-Adolf-Straße 3 • 56410 Montabaur</w:t>
      </w:r>
    </w:p>
    <w:p w14:paraId="3F0508B9" w14:textId="77777777" w:rsidR="000E5B23" w:rsidRPr="005B2E7D" w:rsidRDefault="002868D7" w:rsidP="000E5B23">
      <w:pPr>
        <w:spacing w:before="0" w:after="0" w:line="360" w:lineRule="auto"/>
        <w:jc w:val="both"/>
        <w:rPr>
          <w:sz w:val="22"/>
          <w:lang w:val="de-DE"/>
        </w:rPr>
      </w:pPr>
      <w:r>
        <w:rPr>
          <w:sz w:val="22"/>
          <w:lang w:val="de-DE"/>
        </w:rPr>
        <w:t>Tel.: (+49) 26 02-95 09 91 6</w:t>
      </w:r>
      <w:r w:rsidR="000E5B23" w:rsidRPr="005B2E7D">
        <w:rPr>
          <w:sz w:val="22"/>
          <w:lang w:val="de-DE"/>
        </w:rPr>
        <w:t xml:space="preserve"> • Fax: (+49) 26 02-95 09 91 7</w:t>
      </w:r>
    </w:p>
    <w:p w14:paraId="3F2C6997" w14:textId="77777777" w:rsidR="000E5B23" w:rsidRPr="00B35052" w:rsidRDefault="002868D7" w:rsidP="000E5B23">
      <w:pPr>
        <w:spacing w:before="0" w:after="0" w:line="360" w:lineRule="auto"/>
        <w:jc w:val="both"/>
        <w:rPr>
          <w:sz w:val="22"/>
          <w:lang w:val="de-DE"/>
        </w:rPr>
      </w:pPr>
      <w:r>
        <w:rPr>
          <w:sz w:val="22"/>
          <w:lang w:val="de-DE"/>
        </w:rPr>
        <w:t>E-Mail: jl</w:t>
      </w:r>
      <w:r w:rsidR="000E5B23" w:rsidRPr="005B2E7D">
        <w:rPr>
          <w:sz w:val="22"/>
          <w:lang w:val="de-DE"/>
        </w:rPr>
        <w:t>@additiv-pr.de • Internet: www.additiv-pr.de</w:t>
      </w:r>
    </w:p>
    <w:p w14:paraId="25DB8B2B" w14:textId="77777777" w:rsidR="000E5B23" w:rsidRPr="00B35052" w:rsidRDefault="000E5B23" w:rsidP="000E5B23">
      <w:pPr>
        <w:spacing w:before="0" w:after="0" w:line="360" w:lineRule="auto"/>
        <w:jc w:val="both"/>
        <w:rPr>
          <w:rFonts w:ascii="Times New Roman" w:hAnsi="Times New Roman" w:cs="Times New Roman"/>
          <w:sz w:val="24"/>
          <w:szCs w:val="24"/>
          <w:lang w:val="de-DE" w:eastAsia="de-DE"/>
        </w:rPr>
      </w:pPr>
    </w:p>
    <w:sectPr w:rsidR="000E5B23" w:rsidRPr="00B35052" w:rsidSect="00E60A14">
      <w:headerReference w:type="default" r:id="rId15"/>
      <w:footerReference w:type="default" r:id="rId16"/>
      <w:headerReference w:type="first" r:id="rId17"/>
      <w:footerReference w:type="first" r:id="rId18"/>
      <w:pgSz w:w="11906" w:h="16838"/>
      <w:pgMar w:top="2426" w:right="2408" w:bottom="1418" w:left="1560" w:header="704" w:footer="7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D440" w14:textId="77777777" w:rsidR="00123308" w:rsidRDefault="00123308" w:rsidP="00AD73BB">
      <w:pPr>
        <w:spacing w:after="0" w:line="240" w:lineRule="auto"/>
      </w:pPr>
      <w:r>
        <w:separator/>
      </w:r>
    </w:p>
  </w:endnote>
  <w:endnote w:type="continuationSeparator" w:id="0">
    <w:p w14:paraId="1D76DCD3" w14:textId="77777777" w:rsidR="00123308" w:rsidRDefault="00123308" w:rsidP="00AD73BB">
      <w:pPr>
        <w:spacing w:after="0" w:line="240" w:lineRule="auto"/>
      </w:pPr>
      <w:r>
        <w:continuationSeparator/>
      </w:r>
    </w:p>
  </w:endnote>
  <w:endnote w:type="continuationNotice" w:id="1">
    <w:p w14:paraId="196BD7BE" w14:textId="77777777" w:rsidR="00123308" w:rsidRDefault="001233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8D4A" w14:textId="77777777" w:rsidR="00DE4DF5" w:rsidRDefault="00DE4DF5" w:rsidP="00575ADF">
    <w:pPr>
      <w:pStyle w:val="Fuzeile"/>
      <w:jc w:val="center"/>
      <w:rPr>
        <w:rStyle w:val="Seitenzahl"/>
        <w:color w:val="808080"/>
        <w:szCs w:val="20"/>
      </w:rPr>
    </w:pPr>
  </w:p>
  <w:p w14:paraId="01CD217C" w14:textId="77777777" w:rsidR="00DE4DF5" w:rsidRDefault="00DE4DF5" w:rsidP="00575ADF">
    <w:pPr>
      <w:pStyle w:val="Fuzeile"/>
      <w:jc w:val="center"/>
      <w:rPr>
        <w:color w:val="6C6C6C"/>
      </w:rPr>
    </w:pPr>
    <w:r w:rsidRPr="00575ADF">
      <w:rPr>
        <w:rStyle w:val="Seitenzahl"/>
        <w:color w:val="808080"/>
        <w:szCs w:val="20"/>
      </w:rPr>
      <w:br/>
    </w:r>
  </w:p>
  <w:p w14:paraId="358A3E1B" w14:textId="77777777" w:rsidR="00DE4DF5" w:rsidRDefault="00DE4DF5" w:rsidP="00AD73BB">
    <w:pPr>
      <w:pStyle w:val="Fuzeile"/>
      <w:rPr>
        <w:color w:val="6C6C6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10" w:type="pct"/>
      <w:tblInd w:w="-106" w:type="dxa"/>
      <w:tblLook w:val="00A0" w:firstRow="1" w:lastRow="0" w:firstColumn="1" w:lastColumn="0" w:noHBand="0" w:noVBand="0"/>
    </w:tblPr>
    <w:tblGrid>
      <w:gridCol w:w="222"/>
      <w:gridCol w:w="6372"/>
      <w:gridCol w:w="4694"/>
    </w:tblGrid>
    <w:tr w:rsidR="00DE4DF5" w:rsidRPr="00382929" w14:paraId="1C6D704C" w14:textId="77777777" w:rsidTr="00575ADF">
      <w:trPr>
        <w:trHeight w:val="800"/>
      </w:trPr>
      <w:tc>
        <w:tcPr>
          <w:tcW w:w="90" w:type="pct"/>
        </w:tcPr>
        <w:p w14:paraId="5132DE38" w14:textId="77777777" w:rsidR="00DE4DF5" w:rsidRPr="004F1298" w:rsidRDefault="00DE4DF5" w:rsidP="00575ADF">
          <w:pPr>
            <w:pStyle w:val="Fuzeile"/>
            <w:spacing w:line="220" w:lineRule="exact"/>
            <w:rPr>
              <w:rFonts w:cs="Arial"/>
              <w:b/>
              <w:bCs/>
              <w:color w:val="6C6C6C"/>
              <w:sz w:val="14"/>
              <w:szCs w:val="14"/>
            </w:rPr>
          </w:pPr>
        </w:p>
        <w:p w14:paraId="2783DDF8" w14:textId="77777777" w:rsidR="00DE4DF5" w:rsidRPr="004F1298" w:rsidRDefault="00DE4DF5" w:rsidP="00575ADF">
          <w:pPr>
            <w:pStyle w:val="Fuzeile"/>
            <w:spacing w:line="220" w:lineRule="exact"/>
            <w:rPr>
              <w:rFonts w:cs="Arial"/>
              <w:b/>
              <w:bCs/>
              <w:color w:val="6C6C6C"/>
              <w:sz w:val="14"/>
              <w:szCs w:val="14"/>
            </w:rPr>
          </w:pPr>
        </w:p>
        <w:p w14:paraId="08E7327D" w14:textId="77777777" w:rsidR="00DE4DF5" w:rsidRPr="004F1298" w:rsidRDefault="00DE4DF5" w:rsidP="00575ADF">
          <w:pPr>
            <w:pStyle w:val="Fuzeile"/>
            <w:spacing w:line="220" w:lineRule="exact"/>
            <w:rPr>
              <w:rFonts w:cs="Arial"/>
              <w:b/>
              <w:bCs/>
              <w:color w:val="6C6C6C"/>
              <w:sz w:val="14"/>
              <w:szCs w:val="14"/>
            </w:rPr>
          </w:pPr>
        </w:p>
      </w:tc>
      <w:tc>
        <w:tcPr>
          <w:tcW w:w="2827" w:type="pct"/>
        </w:tcPr>
        <w:p w14:paraId="28888C26" w14:textId="77777777" w:rsidR="00DE4DF5" w:rsidRPr="004F1298" w:rsidRDefault="00DE4DF5" w:rsidP="00575ADF">
          <w:pPr>
            <w:pStyle w:val="Fuzeile"/>
            <w:tabs>
              <w:tab w:val="clear" w:pos="4536"/>
            </w:tabs>
            <w:ind w:right="-2627"/>
            <w:rPr>
              <w:rFonts w:cs="Arial"/>
              <w:color w:val="808080"/>
              <w:sz w:val="18"/>
              <w:szCs w:val="20"/>
            </w:rPr>
          </w:pPr>
        </w:p>
        <w:p w14:paraId="19756420" w14:textId="77777777" w:rsidR="00DE4DF5" w:rsidRPr="004F1298" w:rsidRDefault="00DE4DF5" w:rsidP="00575ADF">
          <w:pPr>
            <w:pStyle w:val="Fuzeile"/>
            <w:tabs>
              <w:tab w:val="clear" w:pos="4536"/>
              <w:tab w:val="center" w:pos="7197"/>
            </w:tabs>
            <w:ind w:left="865"/>
            <w:jc w:val="center"/>
            <w:rPr>
              <w:rStyle w:val="Seitenzahl"/>
              <w:color w:val="808080"/>
              <w:sz w:val="18"/>
              <w:szCs w:val="20"/>
            </w:rPr>
          </w:pPr>
        </w:p>
        <w:p w14:paraId="478EDCB1" w14:textId="77777777" w:rsidR="00DE4DF5" w:rsidRPr="004F1298" w:rsidRDefault="00DE4DF5" w:rsidP="00575ADF">
          <w:pPr>
            <w:pStyle w:val="Fuzeile"/>
            <w:tabs>
              <w:tab w:val="clear" w:pos="4536"/>
              <w:tab w:val="center" w:pos="7197"/>
            </w:tabs>
            <w:ind w:left="1290"/>
            <w:jc w:val="center"/>
            <w:rPr>
              <w:rFonts w:cs="Arial"/>
              <w:color w:val="808080"/>
              <w:sz w:val="18"/>
              <w:szCs w:val="20"/>
            </w:rPr>
          </w:pPr>
        </w:p>
      </w:tc>
      <w:tc>
        <w:tcPr>
          <w:tcW w:w="2083" w:type="pct"/>
        </w:tcPr>
        <w:p w14:paraId="4EB54D90" w14:textId="77777777" w:rsidR="00DE4DF5" w:rsidRPr="004F1298" w:rsidRDefault="00DE4DF5" w:rsidP="00874B2D">
          <w:pPr>
            <w:pStyle w:val="Fuzeile"/>
            <w:spacing w:line="220" w:lineRule="exact"/>
            <w:rPr>
              <w:rFonts w:cs="Arial"/>
              <w:color w:val="6C6C6C"/>
              <w:sz w:val="18"/>
              <w:szCs w:val="14"/>
              <w:lang w:val="nl-NL"/>
            </w:rPr>
          </w:pPr>
        </w:p>
      </w:tc>
    </w:tr>
  </w:tbl>
  <w:p w14:paraId="2D79C510" w14:textId="148396BA" w:rsidR="00DE4DF5" w:rsidRPr="00CB1361" w:rsidRDefault="00DE4DF5" w:rsidP="00614D05">
    <w:pPr>
      <w:pStyle w:val="Fuzeile"/>
      <w:rPr>
        <w:color w:val="6C6C6C"/>
      </w:rPr>
    </w:pPr>
    <w:r>
      <w:rPr>
        <w:noProof/>
      </w:rPr>
      <w:drawing>
        <wp:anchor distT="0" distB="0" distL="114300" distR="114300" simplePos="0" relativeHeight="251658242" behindDoc="1" locked="0" layoutInCell="1" allowOverlap="1" wp14:anchorId="29785DE6" wp14:editId="6075712C">
          <wp:simplePos x="0" y="0"/>
          <wp:positionH relativeFrom="page">
            <wp:posOffset>0</wp:posOffset>
          </wp:positionH>
          <wp:positionV relativeFrom="page">
            <wp:posOffset>10151110</wp:posOffset>
          </wp:positionV>
          <wp:extent cx="7560310" cy="53975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9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23B3" w14:textId="77777777" w:rsidR="00123308" w:rsidRDefault="00123308" w:rsidP="00AD73BB">
      <w:pPr>
        <w:spacing w:after="0" w:line="240" w:lineRule="auto"/>
      </w:pPr>
      <w:r>
        <w:separator/>
      </w:r>
    </w:p>
  </w:footnote>
  <w:footnote w:type="continuationSeparator" w:id="0">
    <w:p w14:paraId="4E6B212F" w14:textId="77777777" w:rsidR="00123308" w:rsidRDefault="00123308" w:rsidP="00AD73BB">
      <w:pPr>
        <w:spacing w:after="0" w:line="240" w:lineRule="auto"/>
      </w:pPr>
      <w:r>
        <w:continuationSeparator/>
      </w:r>
    </w:p>
  </w:footnote>
  <w:footnote w:type="continuationNotice" w:id="1">
    <w:p w14:paraId="2E9335FB" w14:textId="77777777" w:rsidR="00123308" w:rsidRDefault="001233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E47B" w14:textId="24050727" w:rsidR="00DE4DF5" w:rsidRPr="00E11B9E" w:rsidRDefault="00DE4DF5" w:rsidP="009F361E">
    <w:pPr>
      <w:pStyle w:val="Kopfzeile"/>
      <w:rPr>
        <w:lang w:val="de-DE"/>
      </w:rPr>
    </w:pPr>
    <w:r>
      <w:rPr>
        <w:noProof/>
        <w:lang w:val="de-DE"/>
      </w:rPr>
      <w:drawing>
        <wp:anchor distT="0" distB="0" distL="114300" distR="114300" simplePos="0" relativeHeight="251658240" behindDoc="0" locked="0" layoutInCell="1" allowOverlap="1" wp14:anchorId="232CD98F" wp14:editId="0E17041A">
          <wp:simplePos x="0" y="0"/>
          <wp:positionH relativeFrom="margin">
            <wp:posOffset>3992880</wp:posOffset>
          </wp:positionH>
          <wp:positionV relativeFrom="margin">
            <wp:posOffset>-976630</wp:posOffset>
          </wp:positionV>
          <wp:extent cx="1493520" cy="419735"/>
          <wp:effectExtent l="0" t="0" r="0" b="0"/>
          <wp:wrapSquare wrapText="bothSides"/>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19735"/>
                  </a:xfrm>
                  <a:prstGeom prst="rect">
                    <a:avLst/>
                  </a:prstGeom>
                  <a:noFill/>
                </pic:spPr>
              </pic:pic>
            </a:graphicData>
          </a:graphic>
          <wp14:sizeRelH relativeFrom="page">
            <wp14:pctWidth>0</wp14:pctWidth>
          </wp14:sizeRelH>
          <wp14:sizeRelV relativeFrom="page">
            <wp14:pctHeight>0</wp14:pctHeight>
          </wp14:sizeRelV>
        </wp:anchor>
      </w:drawing>
    </w:r>
  </w:p>
  <w:p w14:paraId="42182A16" w14:textId="77777777" w:rsidR="00DE4DF5" w:rsidRPr="00E11B9E" w:rsidRDefault="00DE4DF5" w:rsidP="000C77E0">
    <w:pPr>
      <w:pStyle w:val="Kopfzeile"/>
      <w:rPr>
        <w:b/>
        <w:bCs/>
        <w:color w:val="6C6C6C"/>
        <w:lang w:val="de-DE"/>
      </w:rPr>
    </w:pPr>
  </w:p>
  <w:p w14:paraId="34135AF2" w14:textId="77777777" w:rsidR="00DE4DF5" w:rsidRPr="00E11B9E" w:rsidRDefault="00DE4DF5" w:rsidP="000C77E0">
    <w:pPr>
      <w:pStyle w:val="Kopfzeile"/>
      <w:rPr>
        <w:color w:val="A6A6A6"/>
        <w:sz w:val="32"/>
        <w:lang w:val="de-DE"/>
      </w:rPr>
    </w:pPr>
    <w:r w:rsidRPr="00E11B9E">
      <w:rPr>
        <w:color w:val="A6A6A6"/>
        <w:sz w:val="32"/>
        <w:lang w:val="de-DE"/>
      </w:rPr>
      <w:t>Fachartikel</w:t>
    </w:r>
  </w:p>
  <w:p w14:paraId="6594BE4B" w14:textId="77777777" w:rsidR="00DE4DF5" w:rsidRPr="00E11B9E" w:rsidRDefault="00DE4DF5" w:rsidP="000C77E0">
    <w:pPr>
      <w:pStyle w:val="Kopfzeile"/>
      <w:rPr>
        <w:lang w:val="de-DE"/>
      </w:rPr>
    </w:pPr>
  </w:p>
  <w:p w14:paraId="16552EEC" w14:textId="77777777" w:rsidR="00DE4DF5" w:rsidRPr="00E11B9E" w:rsidRDefault="00DE4DF5" w:rsidP="000C77E0">
    <w:pPr>
      <w:pStyle w:val="Kopfzeile"/>
      <w:rPr>
        <w:lang w:val="de-DE"/>
      </w:rPr>
    </w:pPr>
  </w:p>
  <w:p w14:paraId="5CF5C7E2" w14:textId="77777777" w:rsidR="00DE4DF5" w:rsidRPr="00E11B9E" w:rsidRDefault="00DE4DF5" w:rsidP="000C77E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34E9" w14:textId="6A12B1A6" w:rsidR="00DE4DF5" w:rsidRDefault="00DE4DF5" w:rsidP="00054E17">
    <w:pPr>
      <w:pStyle w:val="Kopfzeile"/>
      <w:rPr>
        <w:b/>
        <w:bCs/>
        <w:color w:val="6C6C6C"/>
      </w:rPr>
    </w:pPr>
    <w:r>
      <w:rPr>
        <w:noProof/>
      </w:rPr>
      <w:drawing>
        <wp:anchor distT="0" distB="0" distL="114300" distR="114300" simplePos="0" relativeHeight="251658241" behindDoc="1" locked="0" layoutInCell="1" allowOverlap="1" wp14:anchorId="0AA2FAB3" wp14:editId="16021CAC">
          <wp:simplePos x="0" y="0"/>
          <wp:positionH relativeFrom="column">
            <wp:posOffset>-990600</wp:posOffset>
          </wp:positionH>
          <wp:positionV relativeFrom="paragraph">
            <wp:posOffset>-447040</wp:posOffset>
          </wp:positionV>
          <wp:extent cx="7559040" cy="1123950"/>
          <wp:effectExtent l="0" t="0" r="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2395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DE4DF5" w:rsidRPr="00E1062A" w14:paraId="35790892" w14:textId="77777777">
      <w:trPr>
        <w:trHeight w:hRule="exact" w:val="227"/>
      </w:trPr>
      <w:tc>
        <w:tcPr>
          <w:tcW w:w="1701" w:type="dxa"/>
          <w:tcBorders>
            <w:top w:val="nil"/>
            <w:bottom w:val="single" w:sz="6" w:space="0" w:color="C0C0C0"/>
          </w:tcBorders>
          <w:vAlign w:val="center"/>
        </w:tcPr>
        <w:p w14:paraId="3A92BB71" w14:textId="77777777" w:rsidR="00DE4DF5" w:rsidRPr="004F1298" w:rsidRDefault="00DE4DF5" w:rsidP="00B505DB">
          <w:pPr>
            <w:pStyle w:val="Fuzeile"/>
            <w:jc w:val="right"/>
            <w:rPr>
              <w:rFonts w:cs="Arial"/>
              <w:i/>
              <w:iCs/>
              <w:color w:val="6C6C6C"/>
              <w:sz w:val="14"/>
              <w:szCs w:val="14"/>
            </w:rPr>
          </w:pPr>
          <w:r w:rsidRPr="004F1298">
            <w:rPr>
              <w:rFonts w:cs="Arial"/>
              <w:i/>
              <w:iCs/>
              <w:color w:val="6C6C6C"/>
              <w:sz w:val="14"/>
              <w:szCs w:val="14"/>
            </w:rPr>
            <w:t>Handling Automation</w:t>
          </w:r>
        </w:p>
      </w:tc>
      <w:tc>
        <w:tcPr>
          <w:tcW w:w="794" w:type="dxa"/>
          <w:tcBorders>
            <w:top w:val="nil"/>
            <w:bottom w:val="single" w:sz="6" w:space="0" w:color="C0C0C0"/>
          </w:tcBorders>
        </w:tcPr>
        <w:p w14:paraId="2A2DAE00" w14:textId="77777777" w:rsidR="00DE4DF5" w:rsidRPr="004F1298" w:rsidRDefault="00DE4DF5" w:rsidP="00B505DB">
          <w:pPr>
            <w:pStyle w:val="Fuzeile"/>
            <w:spacing w:line="276" w:lineRule="auto"/>
            <w:jc w:val="right"/>
            <w:rPr>
              <w:rFonts w:cs="Arial"/>
              <w:color w:val="6C6C6C"/>
              <w:sz w:val="16"/>
              <w:szCs w:val="16"/>
            </w:rPr>
          </w:pPr>
        </w:p>
      </w:tc>
    </w:tr>
    <w:tr w:rsidR="00DE4DF5" w:rsidRPr="00E1062A" w14:paraId="58351F21" w14:textId="77777777">
      <w:trPr>
        <w:trHeight w:hRule="exact" w:val="227"/>
      </w:trPr>
      <w:tc>
        <w:tcPr>
          <w:tcW w:w="1701" w:type="dxa"/>
          <w:tcBorders>
            <w:top w:val="single" w:sz="6" w:space="0" w:color="C0C0C0"/>
          </w:tcBorders>
          <w:vAlign w:val="center"/>
        </w:tcPr>
        <w:p w14:paraId="7F4AA952" w14:textId="77777777" w:rsidR="00DE4DF5" w:rsidRPr="004F1298" w:rsidRDefault="00DE4DF5" w:rsidP="006E5D97">
          <w:pPr>
            <w:pStyle w:val="Fuzeile"/>
            <w:jc w:val="right"/>
            <w:rPr>
              <w:rFonts w:cs="Arial"/>
              <w:i/>
              <w:iCs/>
              <w:color w:val="6C6C6C"/>
              <w:sz w:val="14"/>
              <w:szCs w:val="14"/>
            </w:rPr>
          </w:pPr>
          <w:r w:rsidRPr="004F1298">
            <w:rPr>
              <w:rFonts w:cs="Arial"/>
              <w:i/>
              <w:iCs/>
              <w:color w:val="6C6C6C"/>
              <w:sz w:val="14"/>
              <w:szCs w:val="14"/>
            </w:rPr>
            <w:t>Life Sciences</w:t>
          </w:r>
        </w:p>
      </w:tc>
      <w:tc>
        <w:tcPr>
          <w:tcW w:w="794" w:type="dxa"/>
          <w:tcBorders>
            <w:top w:val="single" w:sz="6" w:space="0" w:color="C0C0C0"/>
          </w:tcBorders>
        </w:tcPr>
        <w:p w14:paraId="6E4E9849" w14:textId="77777777" w:rsidR="00DE4DF5" w:rsidRPr="004F1298" w:rsidRDefault="00DE4DF5" w:rsidP="00B505DB">
          <w:pPr>
            <w:pStyle w:val="Fuzeile"/>
            <w:spacing w:line="276" w:lineRule="auto"/>
            <w:jc w:val="right"/>
            <w:rPr>
              <w:rFonts w:cs="Arial"/>
              <w:color w:val="6C6C6C"/>
              <w:sz w:val="16"/>
              <w:szCs w:val="16"/>
            </w:rPr>
          </w:pPr>
        </w:p>
      </w:tc>
    </w:tr>
    <w:tr w:rsidR="00DE4DF5" w:rsidRPr="00E1062A" w14:paraId="1BA0DF27" w14:textId="77777777">
      <w:trPr>
        <w:trHeight w:hRule="exact" w:val="227"/>
      </w:trPr>
      <w:tc>
        <w:tcPr>
          <w:tcW w:w="1701" w:type="dxa"/>
          <w:vAlign w:val="center"/>
        </w:tcPr>
        <w:p w14:paraId="08F82383" w14:textId="77777777" w:rsidR="00DE4DF5" w:rsidRPr="004F1298" w:rsidRDefault="00DE4DF5" w:rsidP="00B505DB">
          <w:pPr>
            <w:pStyle w:val="Fuzeile"/>
            <w:jc w:val="right"/>
            <w:rPr>
              <w:rFonts w:cs="Arial"/>
              <w:i/>
              <w:iCs/>
              <w:color w:val="6C6C6C"/>
              <w:sz w:val="14"/>
              <w:szCs w:val="14"/>
            </w:rPr>
          </w:pPr>
          <w:r w:rsidRPr="004F1298">
            <w:rPr>
              <w:rFonts w:cs="Arial"/>
              <w:i/>
              <w:iCs/>
              <w:color w:val="6C6C6C"/>
              <w:sz w:val="14"/>
              <w:szCs w:val="14"/>
            </w:rPr>
            <w:t>Process Automation</w:t>
          </w:r>
        </w:p>
      </w:tc>
      <w:tc>
        <w:tcPr>
          <w:tcW w:w="794" w:type="dxa"/>
        </w:tcPr>
        <w:p w14:paraId="327708FF" w14:textId="77777777" w:rsidR="00DE4DF5" w:rsidRPr="004F1298" w:rsidRDefault="00DE4DF5" w:rsidP="00B505DB">
          <w:pPr>
            <w:pStyle w:val="Fuzeile"/>
            <w:spacing w:line="276" w:lineRule="auto"/>
            <w:jc w:val="right"/>
            <w:rPr>
              <w:rFonts w:cs="Arial"/>
              <w:color w:val="6C6C6C"/>
              <w:sz w:val="16"/>
              <w:szCs w:val="16"/>
            </w:rPr>
          </w:pPr>
        </w:p>
      </w:tc>
    </w:tr>
    <w:tr w:rsidR="00DE4DF5" w:rsidRPr="00E1062A" w14:paraId="4C3D8173" w14:textId="77777777">
      <w:trPr>
        <w:trHeight w:hRule="exact" w:val="227"/>
      </w:trPr>
      <w:tc>
        <w:tcPr>
          <w:tcW w:w="1701" w:type="dxa"/>
          <w:vAlign w:val="center"/>
        </w:tcPr>
        <w:p w14:paraId="059D9DB5" w14:textId="77777777" w:rsidR="00DE4DF5" w:rsidRPr="004F1298" w:rsidRDefault="00DE4DF5" w:rsidP="00B505DB">
          <w:pPr>
            <w:pStyle w:val="Fuzeile"/>
            <w:jc w:val="right"/>
            <w:rPr>
              <w:rFonts w:cs="Arial"/>
              <w:i/>
              <w:iCs/>
              <w:color w:val="6C6C6C"/>
              <w:sz w:val="14"/>
              <w:szCs w:val="14"/>
            </w:rPr>
          </w:pPr>
          <w:r w:rsidRPr="004F1298">
            <w:rPr>
              <w:rFonts w:cs="Arial"/>
              <w:i/>
              <w:iCs/>
              <w:color w:val="6C6C6C"/>
              <w:sz w:val="14"/>
              <w:szCs w:val="14"/>
            </w:rPr>
            <w:t>Infra Automation</w:t>
          </w:r>
        </w:p>
      </w:tc>
      <w:tc>
        <w:tcPr>
          <w:tcW w:w="794" w:type="dxa"/>
        </w:tcPr>
        <w:p w14:paraId="0AB7E79F" w14:textId="77777777" w:rsidR="00DE4DF5" w:rsidRPr="004F1298" w:rsidRDefault="00DE4DF5" w:rsidP="00B505DB">
          <w:pPr>
            <w:pStyle w:val="Fuzeile"/>
            <w:spacing w:line="276" w:lineRule="auto"/>
            <w:jc w:val="right"/>
            <w:rPr>
              <w:rFonts w:cs="Arial"/>
              <w:color w:val="6C6C6C"/>
              <w:sz w:val="16"/>
              <w:szCs w:val="16"/>
            </w:rPr>
          </w:pPr>
        </w:p>
      </w:tc>
    </w:tr>
    <w:tr w:rsidR="00DE4DF5" w:rsidRPr="00E1062A" w14:paraId="1DB3716F" w14:textId="77777777">
      <w:trPr>
        <w:trHeight w:hRule="exact" w:val="227"/>
      </w:trPr>
      <w:tc>
        <w:tcPr>
          <w:tcW w:w="1701" w:type="dxa"/>
          <w:tcBorders>
            <w:bottom w:val="single" w:sz="4" w:space="0" w:color="C0C0C0"/>
          </w:tcBorders>
          <w:vAlign w:val="center"/>
        </w:tcPr>
        <w:p w14:paraId="6E9BE594" w14:textId="77777777" w:rsidR="00DE4DF5" w:rsidRPr="004F1298" w:rsidRDefault="00DE4DF5" w:rsidP="00B505DB">
          <w:pPr>
            <w:pStyle w:val="Fuzeile"/>
            <w:jc w:val="right"/>
            <w:rPr>
              <w:rFonts w:cs="Arial"/>
              <w:i/>
              <w:iCs/>
              <w:color w:val="6C6C6C"/>
              <w:sz w:val="14"/>
              <w:szCs w:val="14"/>
            </w:rPr>
          </w:pPr>
          <w:r w:rsidRPr="004F1298">
            <w:rPr>
              <w:rFonts w:cs="Arial"/>
              <w:i/>
              <w:iCs/>
              <w:color w:val="6C6C6C"/>
              <w:sz w:val="14"/>
              <w:szCs w:val="14"/>
            </w:rPr>
            <w:t>Consulting &amp; Services</w:t>
          </w:r>
        </w:p>
      </w:tc>
      <w:tc>
        <w:tcPr>
          <w:tcW w:w="794" w:type="dxa"/>
          <w:tcBorders>
            <w:bottom w:val="single" w:sz="4" w:space="0" w:color="C0C0C0"/>
          </w:tcBorders>
        </w:tcPr>
        <w:p w14:paraId="6DC33F92" w14:textId="77777777" w:rsidR="00DE4DF5" w:rsidRPr="004F1298" w:rsidRDefault="00DE4DF5" w:rsidP="00B505DB">
          <w:pPr>
            <w:pStyle w:val="Fuzeile"/>
            <w:spacing w:line="276" w:lineRule="auto"/>
            <w:jc w:val="right"/>
            <w:rPr>
              <w:rFonts w:cs="Arial"/>
              <w:color w:val="6C6C6C"/>
              <w:sz w:val="16"/>
              <w:szCs w:val="16"/>
            </w:rPr>
          </w:pPr>
        </w:p>
        <w:p w14:paraId="766AB7F3" w14:textId="77777777" w:rsidR="00DE4DF5" w:rsidRPr="004F1298" w:rsidRDefault="00DE4DF5" w:rsidP="00B505DB">
          <w:pPr>
            <w:pStyle w:val="Fuzeile"/>
            <w:spacing w:line="276" w:lineRule="auto"/>
            <w:jc w:val="right"/>
            <w:rPr>
              <w:rFonts w:cs="Arial"/>
              <w:color w:val="6C6C6C"/>
              <w:sz w:val="16"/>
              <w:szCs w:val="16"/>
            </w:rPr>
          </w:pPr>
        </w:p>
        <w:p w14:paraId="771FE57A" w14:textId="77777777" w:rsidR="00DE4DF5" w:rsidRPr="004F1298" w:rsidRDefault="00DE4DF5" w:rsidP="00B505DB">
          <w:pPr>
            <w:pStyle w:val="Fuzeile"/>
            <w:spacing w:line="276" w:lineRule="auto"/>
            <w:jc w:val="right"/>
            <w:rPr>
              <w:rFonts w:cs="Arial"/>
              <w:color w:val="6C6C6C"/>
              <w:sz w:val="16"/>
              <w:szCs w:val="16"/>
            </w:rPr>
          </w:pPr>
        </w:p>
      </w:tc>
    </w:tr>
  </w:tbl>
  <w:p w14:paraId="08136966" w14:textId="77777777" w:rsidR="00DE4DF5" w:rsidRDefault="00DE4DF5" w:rsidP="00054E17">
    <w:pPr>
      <w:pStyle w:val="Kopfzeile"/>
      <w:rPr>
        <w:b/>
        <w:bCs/>
        <w:color w:val="6C6C6C"/>
      </w:rPr>
    </w:pPr>
  </w:p>
  <w:p w14:paraId="6BBF18C3" w14:textId="77777777" w:rsidR="00DE4DF5" w:rsidRDefault="00DE4DF5" w:rsidP="00054E17">
    <w:pPr>
      <w:pStyle w:val="Kopfzeile"/>
      <w:rPr>
        <w:color w:val="6C6C6C"/>
      </w:rPr>
    </w:pPr>
  </w:p>
  <w:p w14:paraId="1D25DF36" w14:textId="77777777" w:rsidR="00DE4DF5" w:rsidRDefault="00DE4DF5" w:rsidP="00054E17">
    <w:pPr>
      <w:pStyle w:val="Kopfzeile"/>
      <w:rPr>
        <w:color w:val="6C6C6C"/>
      </w:rPr>
    </w:pPr>
  </w:p>
  <w:p w14:paraId="50F0E386" w14:textId="77777777" w:rsidR="00DE4DF5" w:rsidRDefault="00DE4DF5" w:rsidP="00054E17">
    <w:pPr>
      <w:pStyle w:val="Kopfzeile"/>
      <w:rPr>
        <w:color w:val="6C6C6C"/>
      </w:rPr>
    </w:pPr>
  </w:p>
  <w:p w14:paraId="44555B67" w14:textId="77777777" w:rsidR="00DE4DF5" w:rsidRDefault="00DE4DF5" w:rsidP="00054E17">
    <w:pPr>
      <w:pStyle w:val="Kopfzeile"/>
      <w:rPr>
        <w:color w:val="6C6C6C"/>
      </w:rPr>
    </w:pPr>
  </w:p>
  <w:p w14:paraId="19A06273" w14:textId="77777777" w:rsidR="00DE4DF5" w:rsidRPr="004F02DE" w:rsidRDefault="00DE4DF5" w:rsidP="004F02DE">
    <w:pPr>
      <w:pStyle w:val="HeaderPressRelease"/>
    </w:pPr>
    <w:r w:rsidRPr="004F02DE">
      <w:t>Persbericht – Communiqué de presse</w:t>
    </w:r>
  </w:p>
  <w:p w14:paraId="38ED9C10" w14:textId="77777777" w:rsidR="00DE4DF5" w:rsidRPr="004F02DE" w:rsidRDefault="00DE4DF5" w:rsidP="004F02DE">
    <w:pPr>
      <w:pStyle w:val="HeaderPressRelease"/>
    </w:pPr>
    <w:r w:rsidRPr="004F02DE">
      <w:t>Press Release – Pressemitteilung</w:t>
    </w:r>
  </w:p>
  <w:p w14:paraId="0E88D3D4" w14:textId="77777777" w:rsidR="00DE4DF5" w:rsidRDefault="00DE4DF5" w:rsidP="00054E17">
    <w:pPr>
      <w:pStyle w:val="Kopfzeile"/>
      <w:rPr>
        <w:b/>
        <w:bCs/>
        <w:color w:val="6C6C6C"/>
      </w:rPr>
    </w:pPr>
  </w:p>
  <w:p w14:paraId="32332077" w14:textId="77777777" w:rsidR="00DE4DF5" w:rsidRDefault="00DE4DF5" w:rsidP="00054E17">
    <w:pPr>
      <w:pStyle w:val="Kopfzeile"/>
      <w:rPr>
        <w:b/>
        <w:bCs/>
        <w:color w:val="6C6C6C"/>
      </w:rPr>
    </w:pPr>
  </w:p>
  <w:p w14:paraId="6E7154C3" w14:textId="77777777" w:rsidR="00DE4DF5" w:rsidRDefault="00DE4DF5" w:rsidP="00054E17">
    <w:pPr>
      <w:pStyle w:val="Kopfzeile"/>
      <w:rPr>
        <w:b/>
        <w:bCs/>
        <w:color w:val="6C6C6C"/>
      </w:rPr>
    </w:pPr>
  </w:p>
  <w:p w14:paraId="0CCDAD63" w14:textId="77777777" w:rsidR="00DE4DF5" w:rsidRDefault="00DE4DF5" w:rsidP="00054E17">
    <w:pPr>
      <w:pStyle w:val="Kopfzeile"/>
      <w:rPr>
        <w:b/>
        <w:bCs/>
        <w:color w:val="6C6C6C"/>
      </w:rPr>
    </w:pPr>
  </w:p>
  <w:p w14:paraId="49815BD9" w14:textId="77777777" w:rsidR="00DE4DF5" w:rsidRPr="00054E17" w:rsidRDefault="00DE4DF5" w:rsidP="00054E17">
    <w:pPr>
      <w:pStyle w:val="Kopfzeile"/>
      <w:rPr>
        <w:b/>
        <w:bCs/>
        <w:color w:val="6C6C6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EB02B8"/>
    <w:multiLevelType w:val="hybridMultilevel"/>
    <w:tmpl w:val="EB92F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030B5"/>
    <w:multiLevelType w:val="hybridMultilevel"/>
    <w:tmpl w:val="3274DCB6"/>
    <w:lvl w:ilvl="0" w:tplc="66A07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4" w15:restartNumberingAfterBreak="0">
    <w:nsid w:val="222058C5"/>
    <w:multiLevelType w:val="hybridMultilevel"/>
    <w:tmpl w:val="7D547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9B4AEB"/>
    <w:multiLevelType w:val="hybridMultilevel"/>
    <w:tmpl w:val="463CEF9E"/>
    <w:lvl w:ilvl="0" w:tplc="A39E4BE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7"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272002"/>
    <w:multiLevelType w:val="hybridMultilevel"/>
    <w:tmpl w:val="682257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0E5EC7"/>
    <w:multiLevelType w:val="hybridMultilevel"/>
    <w:tmpl w:val="65B66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9B56A4"/>
    <w:multiLevelType w:val="hybridMultilevel"/>
    <w:tmpl w:val="24A2B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15:restartNumberingAfterBreak="0">
    <w:nsid w:val="36620019"/>
    <w:multiLevelType w:val="hybridMultilevel"/>
    <w:tmpl w:val="BAD2AD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4C3B3BB1"/>
    <w:multiLevelType w:val="hybridMultilevel"/>
    <w:tmpl w:val="8A488F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2C5FCC"/>
    <w:multiLevelType w:val="hybridMultilevel"/>
    <w:tmpl w:val="09507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D16090"/>
    <w:multiLevelType w:val="hybridMultilevel"/>
    <w:tmpl w:val="4AD43C60"/>
    <w:lvl w:ilvl="0" w:tplc="9E3AA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E26CC6"/>
    <w:multiLevelType w:val="hybridMultilevel"/>
    <w:tmpl w:val="6E32D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DF3E64"/>
    <w:multiLevelType w:val="hybridMultilevel"/>
    <w:tmpl w:val="B7EA4526"/>
    <w:lvl w:ilvl="0" w:tplc="DCB6E0E8">
      <w:numFmt w:val="bullet"/>
      <w:lvlText w:val=""/>
      <w:lvlJc w:val="left"/>
      <w:pPr>
        <w:ind w:left="1068" w:hanging="360"/>
      </w:pPr>
      <w:rPr>
        <w:rFonts w:ascii="Wingdings" w:eastAsia="Calibri" w:hAnsi="Wingdings"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0" w15:restartNumberingAfterBreak="0">
    <w:nsid w:val="68D210A3"/>
    <w:multiLevelType w:val="hybridMultilevel"/>
    <w:tmpl w:val="B2061FFA"/>
    <w:lvl w:ilvl="0" w:tplc="9E3AA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abstractNum w:abstractNumId="22" w15:restartNumberingAfterBreak="0">
    <w:nsid w:val="77F71E3E"/>
    <w:multiLevelType w:val="hybridMultilevel"/>
    <w:tmpl w:val="B3B4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1"/>
  </w:num>
  <w:num w:numId="4">
    <w:abstractNumId w:val="6"/>
  </w:num>
  <w:num w:numId="5">
    <w:abstractNumId w:val="11"/>
  </w:num>
  <w:num w:numId="6">
    <w:abstractNumId w:val="0"/>
  </w:num>
  <w:num w:numId="7">
    <w:abstractNumId w:val="7"/>
  </w:num>
  <w:num w:numId="8">
    <w:abstractNumId w:val="14"/>
  </w:num>
  <w:num w:numId="9">
    <w:abstractNumId w:val="18"/>
  </w:num>
  <w:num w:numId="10">
    <w:abstractNumId w:val="22"/>
  </w:num>
  <w:num w:numId="11">
    <w:abstractNumId w:val="2"/>
  </w:num>
  <w:num w:numId="12">
    <w:abstractNumId w:val="15"/>
  </w:num>
  <w:num w:numId="13">
    <w:abstractNumId w:val="16"/>
  </w:num>
  <w:num w:numId="14">
    <w:abstractNumId w:val="8"/>
  </w:num>
  <w:num w:numId="15">
    <w:abstractNumId w:val="20"/>
  </w:num>
  <w:num w:numId="16">
    <w:abstractNumId w:val="12"/>
  </w:num>
  <w:num w:numId="17">
    <w:abstractNumId w:val="17"/>
  </w:num>
  <w:num w:numId="18">
    <w:abstractNumId w:val="4"/>
  </w:num>
  <w:num w:numId="19">
    <w:abstractNumId w:val="1"/>
  </w:num>
  <w:num w:numId="20">
    <w:abstractNumId w:val="19"/>
  </w:num>
  <w:num w:numId="21">
    <w:abstractNumId w:val="19"/>
  </w:num>
  <w:num w:numId="22">
    <w:abstractNumId w:val="10"/>
  </w:num>
  <w:num w:numId="23">
    <w:abstractNumId w:val="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DE"/>
    <w:rsid w:val="0000047B"/>
    <w:rsid w:val="00000EE5"/>
    <w:rsid w:val="00000EE7"/>
    <w:rsid w:val="000011E1"/>
    <w:rsid w:val="000013FD"/>
    <w:rsid w:val="00003864"/>
    <w:rsid w:val="00004065"/>
    <w:rsid w:val="0000407B"/>
    <w:rsid w:val="00004F02"/>
    <w:rsid w:val="0000533E"/>
    <w:rsid w:val="00010DF4"/>
    <w:rsid w:val="00012176"/>
    <w:rsid w:val="00012D99"/>
    <w:rsid w:val="00013FD2"/>
    <w:rsid w:val="00014344"/>
    <w:rsid w:val="00014F5D"/>
    <w:rsid w:val="0001520C"/>
    <w:rsid w:val="00015BB0"/>
    <w:rsid w:val="00015C4D"/>
    <w:rsid w:val="000167B9"/>
    <w:rsid w:val="000207D4"/>
    <w:rsid w:val="0002124D"/>
    <w:rsid w:val="00021CC8"/>
    <w:rsid w:val="00023187"/>
    <w:rsid w:val="000240DD"/>
    <w:rsid w:val="00026589"/>
    <w:rsid w:val="00026B56"/>
    <w:rsid w:val="00027B78"/>
    <w:rsid w:val="00030266"/>
    <w:rsid w:val="0003077D"/>
    <w:rsid w:val="00031099"/>
    <w:rsid w:val="0003113F"/>
    <w:rsid w:val="000332ED"/>
    <w:rsid w:val="000335DC"/>
    <w:rsid w:val="000335F6"/>
    <w:rsid w:val="00034A22"/>
    <w:rsid w:val="00036378"/>
    <w:rsid w:val="00036C67"/>
    <w:rsid w:val="0004007C"/>
    <w:rsid w:val="0004242E"/>
    <w:rsid w:val="00043374"/>
    <w:rsid w:val="000437EB"/>
    <w:rsid w:val="000438C0"/>
    <w:rsid w:val="00043C3E"/>
    <w:rsid w:val="00043ECD"/>
    <w:rsid w:val="00045968"/>
    <w:rsid w:val="000469E7"/>
    <w:rsid w:val="00046CA4"/>
    <w:rsid w:val="00047910"/>
    <w:rsid w:val="00047DEF"/>
    <w:rsid w:val="00051105"/>
    <w:rsid w:val="00051392"/>
    <w:rsid w:val="00051E21"/>
    <w:rsid w:val="0005231B"/>
    <w:rsid w:val="00054065"/>
    <w:rsid w:val="00054A38"/>
    <w:rsid w:val="00054E17"/>
    <w:rsid w:val="00054E7C"/>
    <w:rsid w:val="00055F5F"/>
    <w:rsid w:val="000560C1"/>
    <w:rsid w:val="00056B3B"/>
    <w:rsid w:val="0005702F"/>
    <w:rsid w:val="00057606"/>
    <w:rsid w:val="00057D9E"/>
    <w:rsid w:val="00060D82"/>
    <w:rsid w:val="00061CA2"/>
    <w:rsid w:val="00062A70"/>
    <w:rsid w:val="00062F73"/>
    <w:rsid w:val="000632C0"/>
    <w:rsid w:val="00063948"/>
    <w:rsid w:val="00064896"/>
    <w:rsid w:val="0006590E"/>
    <w:rsid w:val="000668A5"/>
    <w:rsid w:val="00066ABB"/>
    <w:rsid w:val="00066B25"/>
    <w:rsid w:val="000673AE"/>
    <w:rsid w:val="00067884"/>
    <w:rsid w:val="00070693"/>
    <w:rsid w:val="00072280"/>
    <w:rsid w:val="00073060"/>
    <w:rsid w:val="0007446B"/>
    <w:rsid w:val="0008190C"/>
    <w:rsid w:val="00081FF1"/>
    <w:rsid w:val="00083277"/>
    <w:rsid w:val="00084451"/>
    <w:rsid w:val="00084AA8"/>
    <w:rsid w:val="00085AB3"/>
    <w:rsid w:val="0008623D"/>
    <w:rsid w:val="0008791D"/>
    <w:rsid w:val="000919AC"/>
    <w:rsid w:val="00091B5B"/>
    <w:rsid w:val="00092280"/>
    <w:rsid w:val="00092864"/>
    <w:rsid w:val="00095120"/>
    <w:rsid w:val="00095198"/>
    <w:rsid w:val="00096268"/>
    <w:rsid w:val="0009788D"/>
    <w:rsid w:val="000A1C68"/>
    <w:rsid w:val="000A24FE"/>
    <w:rsid w:val="000A2562"/>
    <w:rsid w:val="000A2D3A"/>
    <w:rsid w:val="000A33B7"/>
    <w:rsid w:val="000A3FB2"/>
    <w:rsid w:val="000A4D6A"/>
    <w:rsid w:val="000A4FC9"/>
    <w:rsid w:val="000A61AE"/>
    <w:rsid w:val="000B15D0"/>
    <w:rsid w:val="000B3516"/>
    <w:rsid w:val="000B3A6B"/>
    <w:rsid w:val="000B6242"/>
    <w:rsid w:val="000B6E47"/>
    <w:rsid w:val="000B7374"/>
    <w:rsid w:val="000B75D9"/>
    <w:rsid w:val="000C006D"/>
    <w:rsid w:val="000C033B"/>
    <w:rsid w:val="000C152B"/>
    <w:rsid w:val="000C2E3D"/>
    <w:rsid w:val="000C65CE"/>
    <w:rsid w:val="000C6F80"/>
    <w:rsid w:val="000C76A0"/>
    <w:rsid w:val="000C77E0"/>
    <w:rsid w:val="000C7AD9"/>
    <w:rsid w:val="000C7ED5"/>
    <w:rsid w:val="000D0D02"/>
    <w:rsid w:val="000D0F26"/>
    <w:rsid w:val="000D0F5C"/>
    <w:rsid w:val="000D17A2"/>
    <w:rsid w:val="000D1AAF"/>
    <w:rsid w:val="000D1DA7"/>
    <w:rsid w:val="000D2127"/>
    <w:rsid w:val="000D2510"/>
    <w:rsid w:val="000D3061"/>
    <w:rsid w:val="000D3D18"/>
    <w:rsid w:val="000D4DE4"/>
    <w:rsid w:val="000D5AC7"/>
    <w:rsid w:val="000D79F6"/>
    <w:rsid w:val="000E288E"/>
    <w:rsid w:val="000E2D56"/>
    <w:rsid w:val="000E3165"/>
    <w:rsid w:val="000E3803"/>
    <w:rsid w:val="000E3EF1"/>
    <w:rsid w:val="000E3F7C"/>
    <w:rsid w:val="000E49C7"/>
    <w:rsid w:val="000E4AD5"/>
    <w:rsid w:val="000E4D9B"/>
    <w:rsid w:val="000E5B23"/>
    <w:rsid w:val="000F0315"/>
    <w:rsid w:val="000F056A"/>
    <w:rsid w:val="000F0B5F"/>
    <w:rsid w:val="000F14DF"/>
    <w:rsid w:val="000F1A26"/>
    <w:rsid w:val="000F2198"/>
    <w:rsid w:val="000F2320"/>
    <w:rsid w:val="000F3A4A"/>
    <w:rsid w:val="000F47F9"/>
    <w:rsid w:val="000F4E40"/>
    <w:rsid w:val="000F564D"/>
    <w:rsid w:val="000F5E44"/>
    <w:rsid w:val="000F739F"/>
    <w:rsid w:val="000F7834"/>
    <w:rsid w:val="000F79E5"/>
    <w:rsid w:val="0010047B"/>
    <w:rsid w:val="00101BB7"/>
    <w:rsid w:val="00101BC5"/>
    <w:rsid w:val="00101DDB"/>
    <w:rsid w:val="00103D7D"/>
    <w:rsid w:val="00104E85"/>
    <w:rsid w:val="00104E9B"/>
    <w:rsid w:val="00105D29"/>
    <w:rsid w:val="00106DED"/>
    <w:rsid w:val="00106E58"/>
    <w:rsid w:val="0010762C"/>
    <w:rsid w:val="00107BCC"/>
    <w:rsid w:val="00107E4A"/>
    <w:rsid w:val="0011143D"/>
    <w:rsid w:val="001115BB"/>
    <w:rsid w:val="0011180B"/>
    <w:rsid w:val="00112F18"/>
    <w:rsid w:val="00113975"/>
    <w:rsid w:val="00114AAF"/>
    <w:rsid w:val="00115D68"/>
    <w:rsid w:val="00116226"/>
    <w:rsid w:val="00117093"/>
    <w:rsid w:val="001200C2"/>
    <w:rsid w:val="001200F6"/>
    <w:rsid w:val="00120132"/>
    <w:rsid w:val="001201E0"/>
    <w:rsid w:val="00120C36"/>
    <w:rsid w:val="00121741"/>
    <w:rsid w:val="001226D2"/>
    <w:rsid w:val="0012284F"/>
    <w:rsid w:val="00122DE4"/>
    <w:rsid w:val="00123308"/>
    <w:rsid w:val="00123A6F"/>
    <w:rsid w:val="00124135"/>
    <w:rsid w:val="0012450F"/>
    <w:rsid w:val="0012485C"/>
    <w:rsid w:val="00125180"/>
    <w:rsid w:val="00126D2A"/>
    <w:rsid w:val="001276CB"/>
    <w:rsid w:val="00130A33"/>
    <w:rsid w:val="00131EFB"/>
    <w:rsid w:val="001321D0"/>
    <w:rsid w:val="00132F77"/>
    <w:rsid w:val="00133230"/>
    <w:rsid w:val="001332FF"/>
    <w:rsid w:val="00134B78"/>
    <w:rsid w:val="00136E76"/>
    <w:rsid w:val="00137C3B"/>
    <w:rsid w:val="00137CB6"/>
    <w:rsid w:val="001409F6"/>
    <w:rsid w:val="00140D5B"/>
    <w:rsid w:val="001417F5"/>
    <w:rsid w:val="00142074"/>
    <w:rsid w:val="00142A57"/>
    <w:rsid w:val="00142F36"/>
    <w:rsid w:val="001433B5"/>
    <w:rsid w:val="00143BC7"/>
    <w:rsid w:val="00143D0D"/>
    <w:rsid w:val="001445DA"/>
    <w:rsid w:val="00145B3E"/>
    <w:rsid w:val="0014699C"/>
    <w:rsid w:val="00146A3C"/>
    <w:rsid w:val="00146F5A"/>
    <w:rsid w:val="0014791F"/>
    <w:rsid w:val="00147C9E"/>
    <w:rsid w:val="00150906"/>
    <w:rsid w:val="00150C7C"/>
    <w:rsid w:val="001530F3"/>
    <w:rsid w:val="00153F47"/>
    <w:rsid w:val="0015476B"/>
    <w:rsid w:val="00154C79"/>
    <w:rsid w:val="001568FD"/>
    <w:rsid w:val="00156FCC"/>
    <w:rsid w:val="001577AA"/>
    <w:rsid w:val="00160BB4"/>
    <w:rsid w:val="001618F0"/>
    <w:rsid w:val="001626C6"/>
    <w:rsid w:val="00163406"/>
    <w:rsid w:val="00163635"/>
    <w:rsid w:val="00163B4C"/>
    <w:rsid w:val="00165303"/>
    <w:rsid w:val="00165C81"/>
    <w:rsid w:val="00170DB0"/>
    <w:rsid w:val="00172FCF"/>
    <w:rsid w:val="001731A6"/>
    <w:rsid w:val="001732D4"/>
    <w:rsid w:val="00173927"/>
    <w:rsid w:val="00174C4C"/>
    <w:rsid w:val="001809A1"/>
    <w:rsid w:val="00180DF5"/>
    <w:rsid w:val="00180EE0"/>
    <w:rsid w:val="0018133C"/>
    <w:rsid w:val="001816A4"/>
    <w:rsid w:val="0018184A"/>
    <w:rsid w:val="00181C77"/>
    <w:rsid w:val="00182461"/>
    <w:rsid w:val="00182FCA"/>
    <w:rsid w:val="00183105"/>
    <w:rsid w:val="001844C2"/>
    <w:rsid w:val="001853F4"/>
    <w:rsid w:val="00185C21"/>
    <w:rsid w:val="0018610E"/>
    <w:rsid w:val="0018656D"/>
    <w:rsid w:val="0018745C"/>
    <w:rsid w:val="0019037F"/>
    <w:rsid w:val="001903EE"/>
    <w:rsid w:val="00190E3B"/>
    <w:rsid w:val="001925FC"/>
    <w:rsid w:val="0019349D"/>
    <w:rsid w:val="0019452A"/>
    <w:rsid w:val="0019455C"/>
    <w:rsid w:val="00194CE0"/>
    <w:rsid w:val="001955A9"/>
    <w:rsid w:val="00196846"/>
    <w:rsid w:val="00196D90"/>
    <w:rsid w:val="00197C4E"/>
    <w:rsid w:val="00197E38"/>
    <w:rsid w:val="001A089A"/>
    <w:rsid w:val="001A1CF9"/>
    <w:rsid w:val="001A1E02"/>
    <w:rsid w:val="001A20F8"/>
    <w:rsid w:val="001A2B83"/>
    <w:rsid w:val="001A3901"/>
    <w:rsid w:val="001A45FF"/>
    <w:rsid w:val="001A4A48"/>
    <w:rsid w:val="001A5397"/>
    <w:rsid w:val="001A5F24"/>
    <w:rsid w:val="001A605B"/>
    <w:rsid w:val="001A66CF"/>
    <w:rsid w:val="001A7C18"/>
    <w:rsid w:val="001B2C6B"/>
    <w:rsid w:val="001B2E12"/>
    <w:rsid w:val="001B5147"/>
    <w:rsid w:val="001B55B4"/>
    <w:rsid w:val="001B561E"/>
    <w:rsid w:val="001B6ED3"/>
    <w:rsid w:val="001C0FE2"/>
    <w:rsid w:val="001C1AED"/>
    <w:rsid w:val="001C21DC"/>
    <w:rsid w:val="001C2200"/>
    <w:rsid w:val="001C245B"/>
    <w:rsid w:val="001C32B4"/>
    <w:rsid w:val="001C35D5"/>
    <w:rsid w:val="001C3B77"/>
    <w:rsid w:val="001C3D5D"/>
    <w:rsid w:val="001C46E4"/>
    <w:rsid w:val="001C4CBF"/>
    <w:rsid w:val="001C65EB"/>
    <w:rsid w:val="001C666E"/>
    <w:rsid w:val="001C6A2B"/>
    <w:rsid w:val="001C7B67"/>
    <w:rsid w:val="001C7F45"/>
    <w:rsid w:val="001D133C"/>
    <w:rsid w:val="001D1372"/>
    <w:rsid w:val="001D1AA0"/>
    <w:rsid w:val="001D2AFB"/>
    <w:rsid w:val="001D35D7"/>
    <w:rsid w:val="001D3D02"/>
    <w:rsid w:val="001D4CC7"/>
    <w:rsid w:val="001D4E6D"/>
    <w:rsid w:val="001D542E"/>
    <w:rsid w:val="001D6926"/>
    <w:rsid w:val="001D6E8A"/>
    <w:rsid w:val="001D7129"/>
    <w:rsid w:val="001D7465"/>
    <w:rsid w:val="001D76D1"/>
    <w:rsid w:val="001E09D5"/>
    <w:rsid w:val="001E0C88"/>
    <w:rsid w:val="001E216E"/>
    <w:rsid w:val="001E270A"/>
    <w:rsid w:val="001E2C58"/>
    <w:rsid w:val="001E5320"/>
    <w:rsid w:val="001E71FE"/>
    <w:rsid w:val="001E7828"/>
    <w:rsid w:val="001F02A3"/>
    <w:rsid w:val="001F2603"/>
    <w:rsid w:val="001F2D68"/>
    <w:rsid w:val="001F427F"/>
    <w:rsid w:val="001F4B1D"/>
    <w:rsid w:val="001F4DA6"/>
    <w:rsid w:val="001F51EE"/>
    <w:rsid w:val="001F571B"/>
    <w:rsid w:val="001F7DFE"/>
    <w:rsid w:val="00200BA6"/>
    <w:rsid w:val="002016F5"/>
    <w:rsid w:val="00201724"/>
    <w:rsid w:val="00201940"/>
    <w:rsid w:val="00202110"/>
    <w:rsid w:val="00202B37"/>
    <w:rsid w:val="00202FF7"/>
    <w:rsid w:val="0020343A"/>
    <w:rsid w:val="002037D6"/>
    <w:rsid w:val="00203CC6"/>
    <w:rsid w:val="00203CDC"/>
    <w:rsid w:val="00204824"/>
    <w:rsid w:val="00204E05"/>
    <w:rsid w:val="00205081"/>
    <w:rsid w:val="00206717"/>
    <w:rsid w:val="002069D2"/>
    <w:rsid w:val="00206A07"/>
    <w:rsid w:val="00206A41"/>
    <w:rsid w:val="00207066"/>
    <w:rsid w:val="00207612"/>
    <w:rsid w:val="002104F5"/>
    <w:rsid w:val="002117F9"/>
    <w:rsid w:val="00212FED"/>
    <w:rsid w:val="0021387C"/>
    <w:rsid w:val="00213F2B"/>
    <w:rsid w:val="00214AE9"/>
    <w:rsid w:val="00214C10"/>
    <w:rsid w:val="00215AA9"/>
    <w:rsid w:val="00215B10"/>
    <w:rsid w:val="002174CB"/>
    <w:rsid w:val="002213F1"/>
    <w:rsid w:val="00221BE3"/>
    <w:rsid w:val="00221C9A"/>
    <w:rsid w:val="00221D93"/>
    <w:rsid w:val="002236E2"/>
    <w:rsid w:val="00223BC1"/>
    <w:rsid w:val="002248D2"/>
    <w:rsid w:val="00224C97"/>
    <w:rsid w:val="00225091"/>
    <w:rsid w:val="0022556C"/>
    <w:rsid w:val="002261B2"/>
    <w:rsid w:val="0022628A"/>
    <w:rsid w:val="00227DB7"/>
    <w:rsid w:val="00231E01"/>
    <w:rsid w:val="002327B1"/>
    <w:rsid w:val="002330D8"/>
    <w:rsid w:val="00233276"/>
    <w:rsid w:val="002338DC"/>
    <w:rsid w:val="00233B1B"/>
    <w:rsid w:val="00234525"/>
    <w:rsid w:val="00236DBD"/>
    <w:rsid w:val="002379AF"/>
    <w:rsid w:val="002400EE"/>
    <w:rsid w:val="0024010B"/>
    <w:rsid w:val="002403E0"/>
    <w:rsid w:val="0024072B"/>
    <w:rsid w:val="00241198"/>
    <w:rsid w:val="00241A42"/>
    <w:rsid w:val="00241B86"/>
    <w:rsid w:val="00242DAD"/>
    <w:rsid w:val="00243B09"/>
    <w:rsid w:val="002447E5"/>
    <w:rsid w:val="00244AC2"/>
    <w:rsid w:val="00244E9A"/>
    <w:rsid w:val="00244EC1"/>
    <w:rsid w:val="002450B2"/>
    <w:rsid w:val="00246463"/>
    <w:rsid w:val="00246CA3"/>
    <w:rsid w:val="002477D4"/>
    <w:rsid w:val="00247E19"/>
    <w:rsid w:val="00250FDF"/>
    <w:rsid w:val="00251204"/>
    <w:rsid w:val="002521AC"/>
    <w:rsid w:val="00252293"/>
    <w:rsid w:val="002538D6"/>
    <w:rsid w:val="00253A5E"/>
    <w:rsid w:val="00253D49"/>
    <w:rsid w:val="00254696"/>
    <w:rsid w:val="00255578"/>
    <w:rsid w:val="00256212"/>
    <w:rsid w:val="002566E3"/>
    <w:rsid w:val="00256DB8"/>
    <w:rsid w:val="0025742B"/>
    <w:rsid w:val="002574DB"/>
    <w:rsid w:val="0026077F"/>
    <w:rsid w:val="00260B52"/>
    <w:rsid w:val="00260F6F"/>
    <w:rsid w:val="0026184E"/>
    <w:rsid w:val="00261EFF"/>
    <w:rsid w:val="002624B6"/>
    <w:rsid w:val="0026265E"/>
    <w:rsid w:val="0026326B"/>
    <w:rsid w:val="00263354"/>
    <w:rsid w:val="00266772"/>
    <w:rsid w:val="002672BD"/>
    <w:rsid w:val="00267C4B"/>
    <w:rsid w:val="0027042B"/>
    <w:rsid w:val="00270965"/>
    <w:rsid w:val="00270A44"/>
    <w:rsid w:val="00270EFB"/>
    <w:rsid w:val="002721AF"/>
    <w:rsid w:val="0027277C"/>
    <w:rsid w:val="002734FD"/>
    <w:rsid w:val="00273899"/>
    <w:rsid w:val="00273A55"/>
    <w:rsid w:val="00274505"/>
    <w:rsid w:val="0027471F"/>
    <w:rsid w:val="002752FC"/>
    <w:rsid w:val="0027643D"/>
    <w:rsid w:val="00277465"/>
    <w:rsid w:val="002778A1"/>
    <w:rsid w:val="00277C91"/>
    <w:rsid w:val="00280A0D"/>
    <w:rsid w:val="00280B73"/>
    <w:rsid w:val="00283B0E"/>
    <w:rsid w:val="00284014"/>
    <w:rsid w:val="00285DD5"/>
    <w:rsid w:val="00285E61"/>
    <w:rsid w:val="00286393"/>
    <w:rsid w:val="002868D7"/>
    <w:rsid w:val="00286AD1"/>
    <w:rsid w:val="00287682"/>
    <w:rsid w:val="0028787F"/>
    <w:rsid w:val="00287A4C"/>
    <w:rsid w:val="00290950"/>
    <w:rsid w:val="00290C55"/>
    <w:rsid w:val="00290CC3"/>
    <w:rsid w:val="002919DA"/>
    <w:rsid w:val="00292E32"/>
    <w:rsid w:val="00293453"/>
    <w:rsid w:val="002943DD"/>
    <w:rsid w:val="0029533C"/>
    <w:rsid w:val="00297056"/>
    <w:rsid w:val="00297507"/>
    <w:rsid w:val="002A00C1"/>
    <w:rsid w:val="002A23CD"/>
    <w:rsid w:val="002A2B0C"/>
    <w:rsid w:val="002A2D77"/>
    <w:rsid w:val="002A35F1"/>
    <w:rsid w:val="002A4372"/>
    <w:rsid w:val="002A472D"/>
    <w:rsid w:val="002A4C47"/>
    <w:rsid w:val="002A5B24"/>
    <w:rsid w:val="002A5EF2"/>
    <w:rsid w:val="002A605D"/>
    <w:rsid w:val="002A6127"/>
    <w:rsid w:val="002A640D"/>
    <w:rsid w:val="002A723C"/>
    <w:rsid w:val="002A79BC"/>
    <w:rsid w:val="002B1047"/>
    <w:rsid w:val="002B19B2"/>
    <w:rsid w:val="002B2583"/>
    <w:rsid w:val="002B2697"/>
    <w:rsid w:val="002B26E2"/>
    <w:rsid w:val="002B56F9"/>
    <w:rsid w:val="002B5A5D"/>
    <w:rsid w:val="002B7423"/>
    <w:rsid w:val="002C083F"/>
    <w:rsid w:val="002C175C"/>
    <w:rsid w:val="002C4218"/>
    <w:rsid w:val="002C4561"/>
    <w:rsid w:val="002C61D3"/>
    <w:rsid w:val="002D0133"/>
    <w:rsid w:val="002D03BA"/>
    <w:rsid w:val="002D057A"/>
    <w:rsid w:val="002D05D9"/>
    <w:rsid w:val="002D0910"/>
    <w:rsid w:val="002D188C"/>
    <w:rsid w:val="002D26AC"/>
    <w:rsid w:val="002D29C4"/>
    <w:rsid w:val="002D30A3"/>
    <w:rsid w:val="002D30C7"/>
    <w:rsid w:val="002D3398"/>
    <w:rsid w:val="002D3793"/>
    <w:rsid w:val="002D4342"/>
    <w:rsid w:val="002D4E3E"/>
    <w:rsid w:val="002D5F47"/>
    <w:rsid w:val="002E0D4D"/>
    <w:rsid w:val="002E1C64"/>
    <w:rsid w:val="002E20B2"/>
    <w:rsid w:val="002E25AF"/>
    <w:rsid w:val="002E2FE9"/>
    <w:rsid w:val="002E32D9"/>
    <w:rsid w:val="002E3A45"/>
    <w:rsid w:val="002E4491"/>
    <w:rsid w:val="002E4746"/>
    <w:rsid w:val="002E47E7"/>
    <w:rsid w:val="002E52FD"/>
    <w:rsid w:val="002E5E56"/>
    <w:rsid w:val="002E63A7"/>
    <w:rsid w:val="002E63F2"/>
    <w:rsid w:val="002E6642"/>
    <w:rsid w:val="002E69F9"/>
    <w:rsid w:val="002E6EF2"/>
    <w:rsid w:val="002E7325"/>
    <w:rsid w:val="002F17C3"/>
    <w:rsid w:val="002F1C64"/>
    <w:rsid w:val="002F1E88"/>
    <w:rsid w:val="002F26B2"/>
    <w:rsid w:val="002F2935"/>
    <w:rsid w:val="002F2DBE"/>
    <w:rsid w:val="002F40E1"/>
    <w:rsid w:val="002F4815"/>
    <w:rsid w:val="002F4A9B"/>
    <w:rsid w:val="002F4D26"/>
    <w:rsid w:val="002F6C9F"/>
    <w:rsid w:val="003000EC"/>
    <w:rsid w:val="003001ED"/>
    <w:rsid w:val="003005F5"/>
    <w:rsid w:val="00300758"/>
    <w:rsid w:val="00300A9F"/>
    <w:rsid w:val="003013D0"/>
    <w:rsid w:val="00301BEC"/>
    <w:rsid w:val="00303721"/>
    <w:rsid w:val="003038EB"/>
    <w:rsid w:val="00304947"/>
    <w:rsid w:val="00304DBA"/>
    <w:rsid w:val="00305117"/>
    <w:rsid w:val="00305698"/>
    <w:rsid w:val="00305B16"/>
    <w:rsid w:val="00305FD9"/>
    <w:rsid w:val="0030667C"/>
    <w:rsid w:val="00306B28"/>
    <w:rsid w:val="003072FD"/>
    <w:rsid w:val="00310678"/>
    <w:rsid w:val="0031092D"/>
    <w:rsid w:val="00310E81"/>
    <w:rsid w:val="00311CE5"/>
    <w:rsid w:val="003120B4"/>
    <w:rsid w:val="00312659"/>
    <w:rsid w:val="00312DB4"/>
    <w:rsid w:val="003132D6"/>
    <w:rsid w:val="003137A5"/>
    <w:rsid w:val="003141CF"/>
    <w:rsid w:val="00314D2D"/>
    <w:rsid w:val="003154EA"/>
    <w:rsid w:val="00316018"/>
    <w:rsid w:val="003162F3"/>
    <w:rsid w:val="003164AB"/>
    <w:rsid w:val="00320355"/>
    <w:rsid w:val="0032088C"/>
    <w:rsid w:val="00321912"/>
    <w:rsid w:val="00321C1F"/>
    <w:rsid w:val="00322605"/>
    <w:rsid w:val="0032352C"/>
    <w:rsid w:val="00323832"/>
    <w:rsid w:val="00323FEC"/>
    <w:rsid w:val="00324BC4"/>
    <w:rsid w:val="0032542B"/>
    <w:rsid w:val="00325531"/>
    <w:rsid w:val="0032582D"/>
    <w:rsid w:val="00325C95"/>
    <w:rsid w:val="003274C9"/>
    <w:rsid w:val="0032759A"/>
    <w:rsid w:val="00327B18"/>
    <w:rsid w:val="00327FCF"/>
    <w:rsid w:val="00331F6C"/>
    <w:rsid w:val="003321AE"/>
    <w:rsid w:val="003325B8"/>
    <w:rsid w:val="003356F5"/>
    <w:rsid w:val="003357A1"/>
    <w:rsid w:val="00337429"/>
    <w:rsid w:val="00340B3D"/>
    <w:rsid w:val="00341490"/>
    <w:rsid w:val="00343F13"/>
    <w:rsid w:val="0034452F"/>
    <w:rsid w:val="00345447"/>
    <w:rsid w:val="0034559D"/>
    <w:rsid w:val="00345CDC"/>
    <w:rsid w:val="00346798"/>
    <w:rsid w:val="003472DE"/>
    <w:rsid w:val="00350C7F"/>
    <w:rsid w:val="00350D97"/>
    <w:rsid w:val="003524BE"/>
    <w:rsid w:val="003534F8"/>
    <w:rsid w:val="00353677"/>
    <w:rsid w:val="0035386C"/>
    <w:rsid w:val="00353BA5"/>
    <w:rsid w:val="00354354"/>
    <w:rsid w:val="00354869"/>
    <w:rsid w:val="00354ECB"/>
    <w:rsid w:val="00354F10"/>
    <w:rsid w:val="00355782"/>
    <w:rsid w:val="00356225"/>
    <w:rsid w:val="003565DC"/>
    <w:rsid w:val="00356F36"/>
    <w:rsid w:val="0035749F"/>
    <w:rsid w:val="003576BE"/>
    <w:rsid w:val="00357962"/>
    <w:rsid w:val="003579CB"/>
    <w:rsid w:val="00357E27"/>
    <w:rsid w:val="00361F56"/>
    <w:rsid w:val="00362640"/>
    <w:rsid w:val="00362A67"/>
    <w:rsid w:val="00362BC3"/>
    <w:rsid w:val="0036381F"/>
    <w:rsid w:val="00363AB5"/>
    <w:rsid w:val="00363B92"/>
    <w:rsid w:val="00365E72"/>
    <w:rsid w:val="00366940"/>
    <w:rsid w:val="00367BE5"/>
    <w:rsid w:val="003709EC"/>
    <w:rsid w:val="00370A38"/>
    <w:rsid w:val="00370D8B"/>
    <w:rsid w:val="00371D52"/>
    <w:rsid w:val="003722BC"/>
    <w:rsid w:val="00372EA7"/>
    <w:rsid w:val="00372FB2"/>
    <w:rsid w:val="00374255"/>
    <w:rsid w:val="0037450E"/>
    <w:rsid w:val="00374694"/>
    <w:rsid w:val="003751B3"/>
    <w:rsid w:val="00377625"/>
    <w:rsid w:val="00377863"/>
    <w:rsid w:val="0038086F"/>
    <w:rsid w:val="00380A1C"/>
    <w:rsid w:val="0038110E"/>
    <w:rsid w:val="00381B66"/>
    <w:rsid w:val="00382649"/>
    <w:rsid w:val="00382929"/>
    <w:rsid w:val="00382CB9"/>
    <w:rsid w:val="00382D7E"/>
    <w:rsid w:val="00383736"/>
    <w:rsid w:val="00384A1E"/>
    <w:rsid w:val="00385608"/>
    <w:rsid w:val="00385F84"/>
    <w:rsid w:val="0038795C"/>
    <w:rsid w:val="003906FE"/>
    <w:rsid w:val="0039241F"/>
    <w:rsid w:val="00393031"/>
    <w:rsid w:val="00393529"/>
    <w:rsid w:val="00394723"/>
    <w:rsid w:val="003955E5"/>
    <w:rsid w:val="0039561B"/>
    <w:rsid w:val="003964B6"/>
    <w:rsid w:val="0039664F"/>
    <w:rsid w:val="00397982"/>
    <w:rsid w:val="00397A1E"/>
    <w:rsid w:val="003A00D0"/>
    <w:rsid w:val="003A0344"/>
    <w:rsid w:val="003A0BA2"/>
    <w:rsid w:val="003A1F0C"/>
    <w:rsid w:val="003A20EF"/>
    <w:rsid w:val="003A3D29"/>
    <w:rsid w:val="003A3F1F"/>
    <w:rsid w:val="003A4011"/>
    <w:rsid w:val="003A44EE"/>
    <w:rsid w:val="003A4F0B"/>
    <w:rsid w:val="003A646F"/>
    <w:rsid w:val="003A7034"/>
    <w:rsid w:val="003A73F9"/>
    <w:rsid w:val="003A75A0"/>
    <w:rsid w:val="003A7B41"/>
    <w:rsid w:val="003A7ECC"/>
    <w:rsid w:val="003B067C"/>
    <w:rsid w:val="003B0E0B"/>
    <w:rsid w:val="003B208E"/>
    <w:rsid w:val="003B2EE8"/>
    <w:rsid w:val="003B3C21"/>
    <w:rsid w:val="003B4AFB"/>
    <w:rsid w:val="003B6ADC"/>
    <w:rsid w:val="003B6E3B"/>
    <w:rsid w:val="003C0863"/>
    <w:rsid w:val="003C0CA2"/>
    <w:rsid w:val="003C1148"/>
    <w:rsid w:val="003C1BE0"/>
    <w:rsid w:val="003C1D10"/>
    <w:rsid w:val="003C1FDD"/>
    <w:rsid w:val="003C2436"/>
    <w:rsid w:val="003C288A"/>
    <w:rsid w:val="003C3778"/>
    <w:rsid w:val="003C4557"/>
    <w:rsid w:val="003C4E28"/>
    <w:rsid w:val="003C63AB"/>
    <w:rsid w:val="003C7AB4"/>
    <w:rsid w:val="003C7BC0"/>
    <w:rsid w:val="003D024A"/>
    <w:rsid w:val="003D0704"/>
    <w:rsid w:val="003D159F"/>
    <w:rsid w:val="003D15EF"/>
    <w:rsid w:val="003D16B3"/>
    <w:rsid w:val="003D22F5"/>
    <w:rsid w:val="003D266B"/>
    <w:rsid w:val="003D2DB5"/>
    <w:rsid w:val="003D2FCA"/>
    <w:rsid w:val="003D45F6"/>
    <w:rsid w:val="003D7669"/>
    <w:rsid w:val="003E0083"/>
    <w:rsid w:val="003E01FB"/>
    <w:rsid w:val="003E2D52"/>
    <w:rsid w:val="003E316A"/>
    <w:rsid w:val="003E32C7"/>
    <w:rsid w:val="003E48EC"/>
    <w:rsid w:val="003E58FB"/>
    <w:rsid w:val="003E5A8B"/>
    <w:rsid w:val="003E6B18"/>
    <w:rsid w:val="003E7C10"/>
    <w:rsid w:val="003F0F8B"/>
    <w:rsid w:val="003F1620"/>
    <w:rsid w:val="003F1E9F"/>
    <w:rsid w:val="003F2C05"/>
    <w:rsid w:val="003F2E89"/>
    <w:rsid w:val="003F2F99"/>
    <w:rsid w:val="003F32C1"/>
    <w:rsid w:val="003F3D98"/>
    <w:rsid w:val="003F3F80"/>
    <w:rsid w:val="003F4B3B"/>
    <w:rsid w:val="003F4C90"/>
    <w:rsid w:val="003F4EA3"/>
    <w:rsid w:val="003F5F22"/>
    <w:rsid w:val="003F60ED"/>
    <w:rsid w:val="003F704D"/>
    <w:rsid w:val="003F7E87"/>
    <w:rsid w:val="004020E4"/>
    <w:rsid w:val="00402800"/>
    <w:rsid w:val="00402B7D"/>
    <w:rsid w:val="0040395B"/>
    <w:rsid w:val="00405DE2"/>
    <w:rsid w:val="0040604D"/>
    <w:rsid w:val="00406523"/>
    <w:rsid w:val="00406983"/>
    <w:rsid w:val="0040704A"/>
    <w:rsid w:val="00411D06"/>
    <w:rsid w:val="00412628"/>
    <w:rsid w:val="004133EC"/>
    <w:rsid w:val="00414822"/>
    <w:rsid w:val="00414B8A"/>
    <w:rsid w:val="00415349"/>
    <w:rsid w:val="00415D83"/>
    <w:rsid w:val="0041621D"/>
    <w:rsid w:val="004167A9"/>
    <w:rsid w:val="004168D2"/>
    <w:rsid w:val="00416E79"/>
    <w:rsid w:val="004174BA"/>
    <w:rsid w:val="00417CF2"/>
    <w:rsid w:val="00417D43"/>
    <w:rsid w:val="004205AB"/>
    <w:rsid w:val="0042065F"/>
    <w:rsid w:val="00421DD0"/>
    <w:rsid w:val="0042218E"/>
    <w:rsid w:val="004229C0"/>
    <w:rsid w:val="00422CD5"/>
    <w:rsid w:val="00424543"/>
    <w:rsid w:val="00424694"/>
    <w:rsid w:val="00424C93"/>
    <w:rsid w:val="00424D18"/>
    <w:rsid w:val="004258B3"/>
    <w:rsid w:val="00425B74"/>
    <w:rsid w:val="004261B7"/>
    <w:rsid w:val="00426394"/>
    <w:rsid w:val="0042666F"/>
    <w:rsid w:val="00426D0B"/>
    <w:rsid w:val="00431795"/>
    <w:rsid w:val="004336BA"/>
    <w:rsid w:val="0043387A"/>
    <w:rsid w:val="00433DB3"/>
    <w:rsid w:val="00435965"/>
    <w:rsid w:val="00440B98"/>
    <w:rsid w:val="0044168D"/>
    <w:rsid w:val="00442348"/>
    <w:rsid w:val="00443681"/>
    <w:rsid w:val="00445770"/>
    <w:rsid w:val="00445799"/>
    <w:rsid w:val="00445E5E"/>
    <w:rsid w:val="004463B9"/>
    <w:rsid w:val="00446964"/>
    <w:rsid w:val="00446CF6"/>
    <w:rsid w:val="0045004D"/>
    <w:rsid w:val="00450437"/>
    <w:rsid w:val="00450D9F"/>
    <w:rsid w:val="0045123D"/>
    <w:rsid w:val="00451D67"/>
    <w:rsid w:val="004524D3"/>
    <w:rsid w:val="00452AFD"/>
    <w:rsid w:val="0045314D"/>
    <w:rsid w:val="00453571"/>
    <w:rsid w:val="0045428D"/>
    <w:rsid w:val="00454629"/>
    <w:rsid w:val="00454CED"/>
    <w:rsid w:val="00455A7E"/>
    <w:rsid w:val="00457280"/>
    <w:rsid w:val="004576CD"/>
    <w:rsid w:val="004603A3"/>
    <w:rsid w:val="00460D23"/>
    <w:rsid w:val="00461A98"/>
    <w:rsid w:val="00462654"/>
    <w:rsid w:val="004639CF"/>
    <w:rsid w:val="004647C8"/>
    <w:rsid w:val="00464EC2"/>
    <w:rsid w:val="004650D2"/>
    <w:rsid w:val="00467AFA"/>
    <w:rsid w:val="004702FD"/>
    <w:rsid w:val="004712D0"/>
    <w:rsid w:val="00471355"/>
    <w:rsid w:val="0047355E"/>
    <w:rsid w:val="0047493F"/>
    <w:rsid w:val="00476FB7"/>
    <w:rsid w:val="00477A3F"/>
    <w:rsid w:val="004812B9"/>
    <w:rsid w:val="004815E4"/>
    <w:rsid w:val="00481A50"/>
    <w:rsid w:val="004824E5"/>
    <w:rsid w:val="0048261B"/>
    <w:rsid w:val="00483048"/>
    <w:rsid w:val="004832FB"/>
    <w:rsid w:val="004837E3"/>
    <w:rsid w:val="00483B23"/>
    <w:rsid w:val="00483D91"/>
    <w:rsid w:val="00485DDE"/>
    <w:rsid w:val="00486288"/>
    <w:rsid w:val="004864CA"/>
    <w:rsid w:val="00486C05"/>
    <w:rsid w:val="00486FD2"/>
    <w:rsid w:val="00487032"/>
    <w:rsid w:val="00487510"/>
    <w:rsid w:val="00487A38"/>
    <w:rsid w:val="00487B62"/>
    <w:rsid w:val="00487BA5"/>
    <w:rsid w:val="00487E38"/>
    <w:rsid w:val="00490015"/>
    <w:rsid w:val="00491B27"/>
    <w:rsid w:val="004933E8"/>
    <w:rsid w:val="00493973"/>
    <w:rsid w:val="00494339"/>
    <w:rsid w:val="0049610E"/>
    <w:rsid w:val="004968B5"/>
    <w:rsid w:val="00496E3E"/>
    <w:rsid w:val="00497182"/>
    <w:rsid w:val="0049731D"/>
    <w:rsid w:val="00497B3E"/>
    <w:rsid w:val="004A01BD"/>
    <w:rsid w:val="004A08DC"/>
    <w:rsid w:val="004A097F"/>
    <w:rsid w:val="004A0F24"/>
    <w:rsid w:val="004A1157"/>
    <w:rsid w:val="004A1651"/>
    <w:rsid w:val="004A252A"/>
    <w:rsid w:val="004A25CC"/>
    <w:rsid w:val="004A2FF9"/>
    <w:rsid w:val="004A36C2"/>
    <w:rsid w:val="004A43F6"/>
    <w:rsid w:val="004A4602"/>
    <w:rsid w:val="004A47A8"/>
    <w:rsid w:val="004A5FA7"/>
    <w:rsid w:val="004A610C"/>
    <w:rsid w:val="004A61BF"/>
    <w:rsid w:val="004A67D6"/>
    <w:rsid w:val="004A6ABE"/>
    <w:rsid w:val="004A7D63"/>
    <w:rsid w:val="004B0286"/>
    <w:rsid w:val="004B0A91"/>
    <w:rsid w:val="004B1B5E"/>
    <w:rsid w:val="004B40B7"/>
    <w:rsid w:val="004B5AA1"/>
    <w:rsid w:val="004B6718"/>
    <w:rsid w:val="004B6812"/>
    <w:rsid w:val="004B7CAC"/>
    <w:rsid w:val="004B7F82"/>
    <w:rsid w:val="004C07C8"/>
    <w:rsid w:val="004C14B7"/>
    <w:rsid w:val="004C1793"/>
    <w:rsid w:val="004C1D86"/>
    <w:rsid w:val="004C1F38"/>
    <w:rsid w:val="004C20B2"/>
    <w:rsid w:val="004C258B"/>
    <w:rsid w:val="004C2F8C"/>
    <w:rsid w:val="004C353D"/>
    <w:rsid w:val="004C3D50"/>
    <w:rsid w:val="004C3DFF"/>
    <w:rsid w:val="004C5EF0"/>
    <w:rsid w:val="004C631C"/>
    <w:rsid w:val="004D02D3"/>
    <w:rsid w:val="004D06E8"/>
    <w:rsid w:val="004D0806"/>
    <w:rsid w:val="004D0947"/>
    <w:rsid w:val="004D1C91"/>
    <w:rsid w:val="004D242F"/>
    <w:rsid w:val="004D307B"/>
    <w:rsid w:val="004D3301"/>
    <w:rsid w:val="004D3C0E"/>
    <w:rsid w:val="004D44F2"/>
    <w:rsid w:val="004D63B2"/>
    <w:rsid w:val="004D700F"/>
    <w:rsid w:val="004D788F"/>
    <w:rsid w:val="004D7BF4"/>
    <w:rsid w:val="004D7F82"/>
    <w:rsid w:val="004E02E7"/>
    <w:rsid w:val="004E0814"/>
    <w:rsid w:val="004E0C98"/>
    <w:rsid w:val="004E1FCB"/>
    <w:rsid w:val="004E241A"/>
    <w:rsid w:val="004E30C3"/>
    <w:rsid w:val="004E464E"/>
    <w:rsid w:val="004E4874"/>
    <w:rsid w:val="004E51FD"/>
    <w:rsid w:val="004E6C09"/>
    <w:rsid w:val="004F02DE"/>
    <w:rsid w:val="004F1298"/>
    <w:rsid w:val="004F1EC6"/>
    <w:rsid w:val="004F2574"/>
    <w:rsid w:val="004F4146"/>
    <w:rsid w:val="004F512A"/>
    <w:rsid w:val="004F5A88"/>
    <w:rsid w:val="004F645C"/>
    <w:rsid w:val="004F6915"/>
    <w:rsid w:val="004F6C88"/>
    <w:rsid w:val="004F7CB1"/>
    <w:rsid w:val="005003E9"/>
    <w:rsid w:val="0050042B"/>
    <w:rsid w:val="00500873"/>
    <w:rsid w:val="00500947"/>
    <w:rsid w:val="005032C6"/>
    <w:rsid w:val="0050731E"/>
    <w:rsid w:val="005105A9"/>
    <w:rsid w:val="00510AD1"/>
    <w:rsid w:val="00511470"/>
    <w:rsid w:val="00511540"/>
    <w:rsid w:val="00511F06"/>
    <w:rsid w:val="00512857"/>
    <w:rsid w:val="00512F3C"/>
    <w:rsid w:val="0051485A"/>
    <w:rsid w:val="005163A1"/>
    <w:rsid w:val="0051646A"/>
    <w:rsid w:val="00516E77"/>
    <w:rsid w:val="00516F38"/>
    <w:rsid w:val="005179C4"/>
    <w:rsid w:val="00517EE9"/>
    <w:rsid w:val="0052136A"/>
    <w:rsid w:val="005216F5"/>
    <w:rsid w:val="005229D4"/>
    <w:rsid w:val="00523899"/>
    <w:rsid w:val="00524579"/>
    <w:rsid w:val="00524BF7"/>
    <w:rsid w:val="005337AB"/>
    <w:rsid w:val="005338A1"/>
    <w:rsid w:val="00534893"/>
    <w:rsid w:val="00536270"/>
    <w:rsid w:val="0053639F"/>
    <w:rsid w:val="00536984"/>
    <w:rsid w:val="0054010A"/>
    <w:rsid w:val="00541003"/>
    <w:rsid w:val="00541204"/>
    <w:rsid w:val="00541A98"/>
    <w:rsid w:val="0054232F"/>
    <w:rsid w:val="005429A9"/>
    <w:rsid w:val="00542A9E"/>
    <w:rsid w:val="00542AC2"/>
    <w:rsid w:val="00543689"/>
    <w:rsid w:val="0054489F"/>
    <w:rsid w:val="00545030"/>
    <w:rsid w:val="005458A4"/>
    <w:rsid w:val="005460ED"/>
    <w:rsid w:val="005467E1"/>
    <w:rsid w:val="00547003"/>
    <w:rsid w:val="00550009"/>
    <w:rsid w:val="005502E0"/>
    <w:rsid w:val="0055396E"/>
    <w:rsid w:val="00553F98"/>
    <w:rsid w:val="005545C8"/>
    <w:rsid w:val="005545C9"/>
    <w:rsid w:val="00555106"/>
    <w:rsid w:val="005567DD"/>
    <w:rsid w:val="00557160"/>
    <w:rsid w:val="00557B52"/>
    <w:rsid w:val="005602DA"/>
    <w:rsid w:val="0056059A"/>
    <w:rsid w:val="00561BCF"/>
    <w:rsid w:val="00561FA4"/>
    <w:rsid w:val="00562527"/>
    <w:rsid w:val="00563148"/>
    <w:rsid w:val="00563702"/>
    <w:rsid w:val="00565378"/>
    <w:rsid w:val="0056545D"/>
    <w:rsid w:val="00567040"/>
    <w:rsid w:val="0056707F"/>
    <w:rsid w:val="00567532"/>
    <w:rsid w:val="005700CC"/>
    <w:rsid w:val="00570597"/>
    <w:rsid w:val="00571199"/>
    <w:rsid w:val="0057127F"/>
    <w:rsid w:val="00571F25"/>
    <w:rsid w:val="00572489"/>
    <w:rsid w:val="0057283E"/>
    <w:rsid w:val="005729E8"/>
    <w:rsid w:val="00575ADF"/>
    <w:rsid w:val="00575B58"/>
    <w:rsid w:val="00576123"/>
    <w:rsid w:val="0057639D"/>
    <w:rsid w:val="0057681E"/>
    <w:rsid w:val="00576E34"/>
    <w:rsid w:val="00576EF9"/>
    <w:rsid w:val="00577907"/>
    <w:rsid w:val="00577B0A"/>
    <w:rsid w:val="00577BE9"/>
    <w:rsid w:val="00580157"/>
    <w:rsid w:val="0058072E"/>
    <w:rsid w:val="005813AB"/>
    <w:rsid w:val="005819AA"/>
    <w:rsid w:val="00581B37"/>
    <w:rsid w:val="00581C60"/>
    <w:rsid w:val="00581C7C"/>
    <w:rsid w:val="0058229B"/>
    <w:rsid w:val="005831DD"/>
    <w:rsid w:val="00583538"/>
    <w:rsid w:val="0058389F"/>
    <w:rsid w:val="005858A5"/>
    <w:rsid w:val="00585B91"/>
    <w:rsid w:val="0058633D"/>
    <w:rsid w:val="005877ED"/>
    <w:rsid w:val="005923A6"/>
    <w:rsid w:val="0059289A"/>
    <w:rsid w:val="00594691"/>
    <w:rsid w:val="0059533A"/>
    <w:rsid w:val="00595418"/>
    <w:rsid w:val="00595A84"/>
    <w:rsid w:val="00595CEA"/>
    <w:rsid w:val="00596AF7"/>
    <w:rsid w:val="00597F4C"/>
    <w:rsid w:val="005A05BA"/>
    <w:rsid w:val="005A1357"/>
    <w:rsid w:val="005A1958"/>
    <w:rsid w:val="005A311F"/>
    <w:rsid w:val="005A396F"/>
    <w:rsid w:val="005A39AC"/>
    <w:rsid w:val="005A44B4"/>
    <w:rsid w:val="005A598E"/>
    <w:rsid w:val="005A60C1"/>
    <w:rsid w:val="005A6DC7"/>
    <w:rsid w:val="005A736C"/>
    <w:rsid w:val="005B19B8"/>
    <w:rsid w:val="005B1C0C"/>
    <w:rsid w:val="005B20E1"/>
    <w:rsid w:val="005B2E7D"/>
    <w:rsid w:val="005B46E1"/>
    <w:rsid w:val="005B62E9"/>
    <w:rsid w:val="005B7183"/>
    <w:rsid w:val="005B7273"/>
    <w:rsid w:val="005C0411"/>
    <w:rsid w:val="005C334D"/>
    <w:rsid w:val="005C416B"/>
    <w:rsid w:val="005C47B1"/>
    <w:rsid w:val="005C4F2F"/>
    <w:rsid w:val="005C5644"/>
    <w:rsid w:val="005C723E"/>
    <w:rsid w:val="005D0F29"/>
    <w:rsid w:val="005D3334"/>
    <w:rsid w:val="005D33EC"/>
    <w:rsid w:val="005D383E"/>
    <w:rsid w:val="005D3EB6"/>
    <w:rsid w:val="005D4037"/>
    <w:rsid w:val="005D4BFB"/>
    <w:rsid w:val="005D56AF"/>
    <w:rsid w:val="005D5F46"/>
    <w:rsid w:val="005D62E4"/>
    <w:rsid w:val="005D68BA"/>
    <w:rsid w:val="005D6AFD"/>
    <w:rsid w:val="005D7062"/>
    <w:rsid w:val="005D72F4"/>
    <w:rsid w:val="005D7900"/>
    <w:rsid w:val="005E02D9"/>
    <w:rsid w:val="005E039D"/>
    <w:rsid w:val="005E2788"/>
    <w:rsid w:val="005E2E1A"/>
    <w:rsid w:val="005E32D2"/>
    <w:rsid w:val="005E36EB"/>
    <w:rsid w:val="005E5385"/>
    <w:rsid w:val="005E5BDC"/>
    <w:rsid w:val="005E6073"/>
    <w:rsid w:val="005E6ACE"/>
    <w:rsid w:val="005E6BE8"/>
    <w:rsid w:val="005E70F4"/>
    <w:rsid w:val="005F04FE"/>
    <w:rsid w:val="005F0FFD"/>
    <w:rsid w:val="005F101C"/>
    <w:rsid w:val="005F377E"/>
    <w:rsid w:val="005F395F"/>
    <w:rsid w:val="005F3A14"/>
    <w:rsid w:val="005F477B"/>
    <w:rsid w:val="005F5435"/>
    <w:rsid w:val="005F6116"/>
    <w:rsid w:val="005F7009"/>
    <w:rsid w:val="005F7196"/>
    <w:rsid w:val="005F7247"/>
    <w:rsid w:val="006005C9"/>
    <w:rsid w:val="00601232"/>
    <w:rsid w:val="006016E8"/>
    <w:rsid w:val="00601D6C"/>
    <w:rsid w:val="00601FD2"/>
    <w:rsid w:val="0060273C"/>
    <w:rsid w:val="0060384C"/>
    <w:rsid w:val="00603FEA"/>
    <w:rsid w:val="00605DA7"/>
    <w:rsid w:val="006064D6"/>
    <w:rsid w:val="00607362"/>
    <w:rsid w:val="00607E11"/>
    <w:rsid w:val="00607F9B"/>
    <w:rsid w:val="00610F04"/>
    <w:rsid w:val="00611AB0"/>
    <w:rsid w:val="006124A3"/>
    <w:rsid w:val="00612675"/>
    <w:rsid w:val="006131D6"/>
    <w:rsid w:val="006133F2"/>
    <w:rsid w:val="00613454"/>
    <w:rsid w:val="00614D05"/>
    <w:rsid w:val="00615011"/>
    <w:rsid w:val="00616672"/>
    <w:rsid w:val="00617139"/>
    <w:rsid w:val="006176F8"/>
    <w:rsid w:val="00617D79"/>
    <w:rsid w:val="006209CD"/>
    <w:rsid w:val="00621B8D"/>
    <w:rsid w:val="006233FA"/>
    <w:rsid w:val="006247F8"/>
    <w:rsid w:val="00624B76"/>
    <w:rsid w:val="00625594"/>
    <w:rsid w:val="006261EC"/>
    <w:rsid w:val="00626706"/>
    <w:rsid w:val="00627600"/>
    <w:rsid w:val="006276BC"/>
    <w:rsid w:val="00627BC7"/>
    <w:rsid w:val="00627C6A"/>
    <w:rsid w:val="00627E02"/>
    <w:rsid w:val="00630A8A"/>
    <w:rsid w:val="00630AFB"/>
    <w:rsid w:val="0063153E"/>
    <w:rsid w:val="00631559"/>
    <w:rsid w:val="006342D7"/>
    <w:rsid w:val="0063444B"/>
    <w:rsid w:val="00634910"/>
    <w:rsid w:val="00635E5D"/>
    <w:rsid w:val="0063690C"/>
    <w:rsid w:val="00637B23"/>
    <w:rsid w:val="00640091"/>
    <w:rsid w:val="00640984"/>
    <w:rsid w:val="00640D80"/>
    <w:rsid w:val="00642435"/>
    <w:rsid w:val="0064254B"/>
    <w:rsid w:val="00642DE3"/>
    <w:rsid w:val="0064404F"/>
    <w:rsid w:val="00644842"/>
    <w:rsid w:val="00645646"/>
    <w:rsid w:val="006459F8"/>
    <w:rsid w:val="00646639"/>
    <w:rsid w:val="006477B5"/>
    <w:rsid w:val="006509AA"/>
    <w:rsid w:val="006509E9"/>
    <w:rsid w:val="0065119D"/>
    <w:rsid w:val="00651A79"/>
    <w:rsid w:val="00652591"/>
    <w:rsid w:val="0065297D"/>
    <w:rsid w:val="00652991"/>
    <w:rsid w:val="00654E45"/>
    <w:rsid w:val="00654E96"/>
    <w:rsid w:val="006551A4"/>
    <w:rsid w:val="00656F43"/>
    <w:rsid w:val="006572B1"/>
    <w:rsid w:val="00657339"/>
    <w:rsid w:val="0065773C"/>
    <w:rsid w:val="00657B56"/>
    <w:rsid w:val="00657F15"/>
    <w:rsid w:val="00660AA0"/>
    <w:rsid w:val="00662509"/>
    <w:rsid w:val="00662FC3"/>
    <w:rsid w:val="006637F4"/>
    <w:rsid w:val="00664ED8"/>
    <w:rsid w:val="00664F64"/>
    <w:rsid w:val="00665737"/>
    <w:rsid w:val="00665CDF"/>
    <w:rsid w:val="00665E84"/>
    <w:rsid w:val="00666D02"/>
    <w:rsid w:val="00667F8A"/>
    <w:rsid w:val="00671996"/>
    <w:rsid w:val="00672243"/>
    <w:rsid w:val="00672553"/>
    <w:rsid w:val="00672CF7"/>
    <w:rsid w:val="00673E98"/>
    <w:rsid w:val="00674352"/>
    <w:rsid w:val="00674EA9"/>
    <w:rsid w:val="00674FB7"/>
    <w:rsid w:val="00675AB9"/>
    <w:rsid w:val="00675E2A"/>
    <w:rsid w:val="00676D3B"/>
    <w:rsid w:val="00676F68"/>
    <w:rsid w:val="006771C5"/>
    <w:rsid w:val="00680C5D"/>
    <w:rsid w:val="00681DBF"/>
    <w:rsid w:val="006821B7"/>
    <w:rsid w:val="006826B0"/>
    <w:rsid w:val="006833A3"/>
    <w:rsid w:val="00683756"/>
    <w:rsid w:val="00683BF0"/>
    <w:rsid w:val="00684E51"/>
    <w:rsid w:val="00685165"/>
    <w:rsid w:val="00685C27"/>
    <w:rsid w:val="0068613C"/>
    <w:rsid w:val="00687450"/>
    <w:rsid w:val="0069039B"/>
    <w:rsid w:val="00692E7E"/>
    <w:rsid w:val="00693716"/>
    <w:rsid w:val="006937B9"/>
    <w:rsid w:val="00693E0C"/>
    <w:rsid w:val="0069521F"/>
    <w:rsid w:val="006954BD"/>
    <w:rsid w:val="00696DAC"/>
    <w:rsid w:val="00697C4F"/>
    <w:rsid w:val="00697F79"/>
    <w:rsid w:val="006A0483"/>
    <w:rsid w:val="006A1C3E"/>
    <w:rsid w:val="006A1C9F"/>
    <w:rsid w:val="006A2499"/>
    <w:rsid w:val="006A2821"/>
    <w:rsid w:val="006A28AF"/>
    <w:rsid w:val="006A299E"/>
    <w:rsid w:val="006A2E55"/>
    <w:rsid w:val="006A2FFC"/>
    <w:rsid w:val="006A355F"/>
    <w:rsid w:val="006A3631"/>
    <w:rsid w:val="006A44AD"/>
    <w:rsid w:val="006A5CBB"/>
    <w:rsid w:val="006A63D7"/>
    <w:rsid w:val="006A6F1F"/>
    <w:rsid w:val="006A71F0"/>
    <w:rsid w:val="006B05AD"/>
    <w:rsid w:val="006B0C50"/>
    <w:rsid w:val="006B188B"/>
    <w:rsid w:val="006B189E"/>
    <w:rsid w:val="006B1EF5"/>
    <w:rsid w:val="006B2053"/>
    <w:rsid w:val="006B243D"/>
    <w:rsid w:val="006B2487"/>
    <w:rsid w:val="006B2AA0"/>
    <w:rsid w:val="006B2BB8"/>
    <w:rsid w:val="006B3D73"/>
    <w:rsid w:val="006B610F"/>
    <w:rsid w:val="006B69D5"/>
    <w:rsid w:val="006B6D01"/>
    <w:rsid w:val="006B7D47"/>
    <w:rsid w:val="006C13FE"/>
    <w:rsid w:val="006C1E4B"/>
    <w:rsid w:val="006C3386"/>
    <w:rsid w:val="006C4B1E"/>
    <w:rsid w:val="006C58AC"/>
    <w:rsid w:val="006C5D5E"/>
    <w:rsid w:val="006C66C3"/>
    <w:rsid w:val="006C6F08"/>
    <w:rsid w:val="006C7FBC"/>
    <w:rsid w:val="006D0F73"/>
    <w:rsid w:val="006D12E5"/>
    <w:rsid w:val="006D2C3A"/>
    <w:rsid w:val="006D415F"/>
    <w:rsid w:val="006D565B"/>
    <w:rsid w:val="006D5823"/>
    <w:rsid w:val="006D5B05"/>
    <w:rsid w:val="006D6DD1"/>
    <w:rsid w:val="006E1AA2"/>
    <w:rsid w:val="006E3343"/>
    <w:rsid w:val="006E39B6"/>
    <w:rsid w:val="006E48B6"/>
    <w:rsid w:val="006E4F0E"/>
    <w:rsid w:val="006E534C"/>
    <w:rsid w:val="006E57F1"/>
    <w:rsid w:val="006E5BB2"/>
    <w:rsid w:val="006E5D97"/>
    <w:rsid w:val="006E602E"/>
    <w:rsid w:val="006E75E7"/>
    <w:rsid w:val="006E7BAE"/>
    <w:rsid w:val="006E7F8C"/>
    <w:rsid w:val="006F02A7"/>
    <w:rsid w:val="006F031D"/>
    <w:rsid w:val="006F0668"/>
    <w:rsid w:val="006F07A0"/>
    <w:rsid w:val="006F0880"/>
    <w:rsid w:val="006F0A57"/>
    <w:rsid w:val="006F0FCE"/>
    <w:rsid w:val="006F2EF0"/>
    <w:rsid w:val="006F2F1E"/>
    <w:rsid w:val="006F32EB"/>
    <w:rsid w:val="006F3612"/>
    <w:rsid w:val="006F4EA5"/>
    <w:rsid w:val="006F683D"/>
    <w:rsid w:val="006F7318"/>
    <w:rsid w:val="006F7A89"/>
    <w:rsid w:val="00700078"/>
    <w:rsid w:val="007000F0"/>
    <w:rsid w:val="00700414"/>
    <w:rsid w:val="00700601"/>
    <w:rsid w:val="007010CA"/>
    <w:rsid w:val="00702F6C"/>
    <w:rsid w:val="007039A7"/>
    <w:rsid w:val="00703FE4"/>
    <w:rsid w:val="0070415F"/>
    <w:rsid w:val="00704E93"/>
    <w:rsid w:val="0070515D"/>
    <w:rsid w:val="00705C41"/>
    <w:rsid w:val="00705C4C"/>
    <w:rsid w:val="007067A5"/>
    <w:rsid w:val="00706B26"/>
    <w:rsid w:val="00707C09"/>
    <w:rsid w:val="00707C68"/>
    <w:rsid w:val="00710686"/>
    <w:rsid w:val="007122F1"/>
    <w:rsid w:val="007132B1"/>
    <w:rsid w:val="007139E8"/>
    <w:rsid w:val="0071486E"/>
    <w:rsid w:val="00714D5E"/>
    <w:rsid w:val="007154EF"/>
    <w:rsid w:val="0071563E"/>
    <w:rsid w:val="00715834"/>
    <w:rsid w:val="007165DC"/>
    <w:rsid w:val="00716AE3"/>
    <w:rsid w:val="00716B48"/>
    <w:rsid w:val="00717306"/>
    <w:rsid w:val="00717C72"/>
    <w:rsid w:val="00717ECE"/>
    <w:rsid w:val="00720203"/>
    <w:rsid w:val="00720A9A"/>
    <w:rsid w:val="00720C85"/>
    <w:rsid w:val="00721E11"/>
    <w:rsid w:val="00723200"/>
    <w:rsid w:val="00724E53"/>
    <w:rsid w:val="0072533D"/>
    <w:rsid w:val="00727BA9"/>
    <w:rsid w:val="00727D05"/>
    <w:rsid w:val="0073061C"/>
    <w:rsid w:val="007319F5"/>
    <w:rsid w:val="00731C5C"/>
    <w:rsid w:val="00731D98"/>
    <w:rsid w:val="00732494"/>
    <w:rsid w:val="00732520"/>
    <w:rsid w:val="00732CAB"/>
    <w:rsid w:val="00732EA0"/>
    <w:rsid w:val="00733223"/>
    <w:rsid w:val="007340EF"/>
    <w:rsid w:val="007343A5"/>
    <w:rsid w:val="0073498A"/>
    <w:rsid w:val="007350A0"/>
    <w:rsid w:val="00735567"/>
    <w:rsid w:val="00740C21"/>
    <w:rsid w:val="007424EB"/>
    <w:rsid w:val="007425EB"/>
    <w:rsid w:val="00742B1B"/>
    <w:rsid w:val="0074366A"/>
    <w:rsid w:val="00745603"/>
    <w:rsid w:val="007458F8"/>
    <w:rsid w:val="00745F5C"/>
    <w:rsid w:val="0074692D"/>
    <w:rsid w:val="00746AC5"/>
    <w:rsid w:val="00747915"/>
    <w:rsid w:val="00750873"/>
    <w:rsid w:val="007509C0"/>
    <w:rsid w:val="00751915"/>
    <w:rsid w:val="00752ED1"/>
    <w:rsid w:val="00754A14"/>
    <w:rsid w:val="00754CB1"/>
    <w:rsid w:val="0075517F"/>
    <w:rsid w:val="00755694"/>
    <w:rsid w:val="007556AC"/>
    <w:rsid w:val="00755E7F"/>
    <w:rsid w:val="00756A87"/>
    <w:rsid w:val="00756F78"/>
    <w:rsid w:val="00760AAF"/>
    <w:rsid w:val="00760CDE"/>
    <w:rsid w:val="007638FE"/>
    <w:rsid w:val="0076490C"/>
    <w:rsid w:val="00765A1D"/>
    <w:rsid w:val="00765E8E"/>
    <w:rsid w:val="007666F8"/>
    <w:rsid w:val="00767F82"/>
    <w:rsid w:val="0077032F"/>
    <w:rsid w:val="00770CAA"/>
    <w:rsid w:val="00770E33"/>
    <w:rsid w:val="00770E6C"/>
    <w:rsid w:val="00771538"/>
    <w:rsid w:val="00771BE0"/>
    <w:rsid w:val="00771E13"/>
    <w:rsid w:val="007726EC"/>
    <w:rsid w:val="00772C73"/>
    <w:rsid w:val="007758C6"/>
    <w:rsid w:val="00776F57"/>
    <w:rsid w:val="00777647"/>
    <w:rsid w:val="00777C05"/>
    <w:rsid w:val="00780142"/>
    <w:rsid w:val="00780D7B"/>
    <w:rsid w:val="00783444"/>
    <w:rsid w:val="007839CC"/>
    <w:rsid w:val="00783EB3"/>
    <w:rsid w:val="00784049"/>
    <w:rsid w:val="007842DB"/>
    <w:rsid w:val="00784F93"/>
    <w:rsid w:val="00785227"/>
    <w:rsid w:val="007869C9"/>
    <w:rsid w:val="00786C28"/>
    <w:rsid w:val="00787B81"/>
    <w:rsid w:val="007907A2"/>
    <w:rsid w:val="00790A70"/>
    <w:rsid w:val="007916DE"/>
    <w:rsid w:val="00793591"/>
    <w:rsid w:val="00793650"/>
    <w:rsid w:val="00793D07"/>
    <w:rsid w:val="007946E6"/>
    <w:rsid w:val="007957A4"/>
    <w:rsid w:val="0079663A"/>
    <w:rsid w:val="00796764"/>
    <w:rsid w:val="007978F5"/>
    <w:rsid w:val="007A035F"/>
    <w:rsid w:val="007A1B65"/>
    <w:rsid w:val="007A31B3"/>
    <w:rsid w:val="007A3365"/>
    <w:rsid w:val="007A36ED"/>
    <w:rsid w:val="007A4D9F"/>
    <w:rsid w:val="007A5A9B"/>
    <w:rsid w:val="007A62C3"/>
    <w:rsid w:val="007B0ADD"/>
    <w:rsid w:val="007B15D5"/>
    <w:rsid w:val="007B17DC"/>
    <w:rsid w:val="007B3027"/>
    <w:rsid w:val="007B424D"/>
    <w:rsid w:val="007B605E"/>
    <w:rsid w:val="007B6B61"/>
    <w:rsid w:val="007B7A95"/>
    <w:rsid w:val="007C019A"/>
    <w:rsid w:val="007C13D7"/>
    <w:rsid w:val="007C1627"/>
    <w:rsid w:val="007C1D47"/>
    <w:rsid w:val="007C32C8"/>
    <w:rsid w:val="007C3AB8"/>
    <w:rsid w:val="007C47B6"/>
    <w:rsid w:val="007C734C"/>
    <w:rsid w:val="007D11FA"/>
    <w:rsid w:val="007D13A1"/>
    <w:rsid w:val="007D1D7C"/>
    <w:rsid w:val="007D1FFB"/>
    <w:rsid w:val="007D217E"/>
    <w:rsid w:val="007D42E4"/>
    <w:rsid w:val="007D5D21"/>
    <w:rsid w:val="007D623F"/>
    <w:rsid w:val="007D7237"/>
    <w:rsid w:val="007D73D8"/>
    <w:rsid w:val="007E057B"/>
    <w:rsid w:val="007E0839"/>
    <w:rsid w:val="007E0DBF"/>
    <w:rsid w:val="007E1B57"/>
    <w:rsid w:val="007E35A5"/>
    <w:rsid w:val="007E4323"/>
    <w:rsid w:val="007E46F4"/>
    <w:rsid w:val="007E48F8"/>
    <w:rsid w:val="007E5245"/>
    <w:rsid w:val="007E568E"/>
    <w:rsid w:val="007E571C"/>
    <w:rsid w:val="007E649E"/>
    <w:rsid w:val="007E6DC1"/>
    <w:rsid w:val="007E7192"/>
    <w:rsid w:val="007F08BF"/>
    <w:rsid w:val="007F0A13"/>
    <w:rsid w:val="007F0F69"/>
    <w:rsid w:val="007F116B"/>
    <w:rsid w:val="007F233E"/>
    <w:rsid w:val="007F260C"/>
    <w:rsid w:val="007F279A"/>
    <w:rsid w:val="007F2890"/>
    <w:rsid w:val="007F358C"/>
    <w:rsid w:val="007F462C"/>
    <w:rsid w:val="007F46BA"/>
    <w:rsid w:val="007F5080"/>
    <w:rsid w:val="007F5D7C"/>
    <w:rsid w:val="00801080"/>
    <w:rsid w:val="00801173"/>
    <w:rsid w:val="00801ACF"/>
    <w:rsid w:val="00802346"/>
    <w:rsid w:val="00802508"/>
    <w:rsid w:val="00803D4F"/>
    <w:rsid w:val="0080403F"/>
    <w:rsid w:val="00804352"/>
    <w:rsid w:val="00805018"/>
    <w:rsid w:val="008061DA"/>
    <w:rsid w:val="00806748"/>
    <w:rsid w:val="008069A0"/>
    <w:rsid w:val="0081128F"/>
    <w:rsid w:val="00812DA8"/>
    <w:rsid w:val="00813233"/>
    <w:rsid w:val="008135A7"/>
    <w:rsid w:val="008136D7"/>
    <w:rsid w:val="00813D6B"/>
    <w:rsid w:val="00814211"/>
    <w:rsid w:val="008145AE"/>
    <w:rsid w:val="00814778"/>
    <w:rsid w:val="008153DB"/>
    <w:rsid w:val="00815C8F"/>
    <w:rsid w:val="008165E3"/>
    <w:rsid w:val="008168C7"/>
    <w:rsid w:val="00816DD8"/>
    <w:rsid w:val="008173D3"/>
    <w:rsid w:val="00817628"/>
    <w:rsid w:val="00817CCF"/>
    <w:rsid w:val="00820685"/>
    <w:rsid w:val="00820A78"/>
    <w:rsid w:val="00825310"/>
    <w:rsid w:val="00826751"/>
    <w:rsid w:val="00830FE8"/>
    <w:rsid w:val="00831452"/>
    <w:rsid w:val="008331F6"/>
    <w:rsid w:val="00834894"/>
    <w:rsid w:val="0083554D"/>
    <w:rsid w:val="00835A04"/>
    <w:rsid w:val="00835FF5"/>
    <w:rsid w:val="00836825"/>
    <w:rsid w:val="00836B82"/>
    <w:rsid w:val="00836E2B"/>
    <w:rsid w:val="0083700F"/>
    <w:rsid w:val="00840B03"/>
    <w:rsid w:val="00840F71"/>
    <w:rsid w:val="00840FB0"/>
    <w:rsid w:val="00842312"/>
    <w:rsid w:val="0084296C"/>
    <w:rsid w:val="008447DE"/>
    <w:rsid w:val="0085077F"/>
    <w:rsid w:val="00851E92"/>
    <w:rsid w:val="0085262F"/>
    <w:rsid w:val="008534BB"/>
    <w:rsid w:val="008554EE"/>
    <w:rsid w:val="00855A10"/>
    <w:rsid w:val="00855C8D"/>
    <w:rsid w:val="008567CC"/>
    <w:rsid w:val="008600F9"/>
    <w:rsid w:val="008625CC"/>
    <w:rsid w:val="00862726"/>
    <w:rsid w:val="00862C8F"/>
    <w:rsid w:val="00863188"/>
    <w:rsid w:val="00865259"/>
    <w:rsid w:val="00867CD7"/>
    <w:rsid w:val="00872616"/>
    <w:rsid w:val="0087277C"/>
    <w:rsid w:val="00872D1B"/>
    <w:rsid w:val="008747D0"/>
    <w:rsid w:val="00874A00"/>
    <w:rsid w:val="00874B2D"/>
    <w:rsid w:val="00875465"/>
    <w:rsid w:val="0087560F"/>
    <w:rsid w:val="008757C8"/>
    <w:rsid w:val="00876B27"/>
    <w:rsid w:val="00877621"/>
    <w:rsid w:val="008806DD"/>
    <w:rsid w:val="008819BD"/>
    <w:rsid w:val="00881C95"/>
    <w:rsid w:val="008820A8"/>
    <w:rsid w:val="0088466E"/>
    <w:rsid w:val="00884BB8"/>
    <w:rsid w:val="00884CDB"/>
    <w:rsid w:val="008854A9"/>
    <w:rsid w:val="0088562E"/>
    <w:rsid w:val="00885AEF"/>
    <w:rsid w:val="00885DD6"/>
    <w:rsid w:val="0088609B"/>
    <w:rsid w:val="00886431"/>
    <w:rsid w:val="00886A49"/>
    <w:rsid w:val="00886C5D"/>
    <w:rsid w:val="0088705F"/>
    <w:rsid w:val="0088726F"/>
    <w:rsid w:val="008875B2"/>
    <w:rsid w:val="00887A76"/>
    <w:rsid w:val="00887B16"/>
    <w:rsid w:val="00887B2C"/>
    <w:rsid w:val="00887CB9"/>
    <w:rsid w:val="00887F06"/>
    <w:rsid w:val="008915E3"/>
    <w:rsid w:val="00892201"/>
    <w:rsid w:val="0089221F"/>
    <w:rsid w:val="00892966"/>
    <w:rsid w:val="0089458C"/>
    <w:rsid w:val="00895DEE"/>
    <w:rsid w:val="008960DC"/>
    <w:rsid w:val="00897EB7"/>
    <w:rsid w:val="008A0636"/>
    <w:rsid w:val="008A0964"/>
    <w:rsid w:val="008A15CD"/>
    <w:rsid w:val="008A3039"/>
    <w:rsid w:val="008A451B"/>
    <w:rsid w:val="008A4A66"/>
    <w:rsid w:val="008A51DD"/>
    <w:rsid w:val="008A53D8"/>
    <w:rsid w:val="008A5D2F"/>
    <w:rsid w:val="008A6BF9"/>
    <w:rsid w:val="008A6E88"/>
    <w:rsid w:val="008A7149"/>
    <w:rsid w:val="008A7260"/>
    <w:rsid w:val="008B0059"/>
    <w:rsid w:val="008B0A17"/>
    <w:rsid w:val="008B0E54"/>
    <w:rsid w:val="008B1056"/>
    <w:rsid w:val="008B2319"/>
    <w:rsid w:val="008B2FFB"/>
    <w:rsid w:val="008B3402"/>
    <w:rsid w:val="008B37C5"/>
    <w:rsid w:val="008B3DEC"/>
    <w:rsid w:val="008B5216"/>
    <w:rsid w:val="008B571B"/>
    <w:rsid w:val="008B57CF"/>
    <w:rsid w:val="008B64A4"/>
    <w:rsid w:val="008B7F70"/>
    <w:rsid w:val="008C07AF"/>
    <w:rsid w:val="008C119A"/>
    <w:rsid w:val="008C1255"/>
    <w:rsid w:val="008C18C2"/>
    <w:rsid w:val="008C20FB"/>
    <w:rsid w:val="008C26C6"/>
    <w:rsid w:val="008C3730"/>
    <w:rsid w:val="008C38CF"/>
    <w:rsid w:val="008C3CC0"/>
    <w:rsid w:val="008C55EE"/>
    <w:rsid w:val="008C7179"/>
    <w:rsid w:val="008D16E5"/>
    <w:rsid w:val="008D2260"/>
    <w:rsid w:val="008D255E"/>
    <w:rsid w:val="008D27E5"/>
    <w:rsid w:val="008D2AC9"/>
    <w:rsid w:val="008D3870"/>
    <w:rsid w:val="008D4591"/>
    <w:rsid w:val="008D48DA"/>
    <w:rsid w:val="008D5174"/>
    <w:rsid w:val="008D5845"/>
    <w:rsid w:val="008D6249"/>
    <w:rsid w:val="008D6C1D"/>
    <w:rsid w:val="008D6CAD"/>
    <w:rsid w:val="008E0008"/>
    <w:rsid w:val="008E0278"/>
    <w:rsid w:val="008E14C9"/>
    <w:rsid w:val="008E1989"/>
    <w:rsid w:val="008E1F59"/>
    <w:rsid w:val="008E1F96"/>
    <w:rsid w:val="008E2324"/>
    <w:rsid w:val="008E2C56"/>
    <w:rsid w:val="008E4E8A"/>
    <w:rsid w:val="008E6E88"/>
    <w:rsid w:val="008E70B9"/>
    <w:rsid w:val="008E7828"/>
    <w:rsid w:val="008E7BE7"/>
    <w:rsid w:val="008F0AD3"/>
    <w:rsid w:val="008F0E0F"/>
    <w:rsid w:val="008F33D1"/>
    <w:rsid w:val="008F5386"/>
    <w:rsid w:val="008F558F"/>
    <w:rsid w:val="008F56ED"/>
    <w:rsid w:val="008F658E"/>
    <w:rsid w:val="008F7FE9"/>
    <w:rsid w:val="00901D9B"/>
    <w:rsid w:val="009024B9"/>
    <w:rsid w:val="00902B77"/>
    <w:rsid w:val="009036FD"/>
    <w:rsid w:val="00903E6A"/>
    <w:rsid w:val="009044E8"/>
    <w:rsid w:val="00904CA0"/>
    <w:rsid w:val="009055CD"/>
    <w:rsid w:val="0090583C"/>
    <w:rsid w:val="009065D3"/>
    <w:rsid w:val="00906742"/>
    <w:rsid w:val="00907415"/>
    <w:rsid w:val="009114F0"/>
    <w:rsid w:val="00911E53"/>
    <w:rsid w:val="0091385D"/>
    <w:rsid w:val="00913C32"/>
    <w:rsid w:val="00913CF8"/>
    <w:rsid w:val="009140B2"/>
    <w:rsid w:val="00914E67"/>
    <w:rsid w:val="009153D7"/>
    <w:rsid w:val="00915B9B"/>
    <w:rsid w:val="00915FE0"/>
    <w:rsid w:val="0091659C"/>
    <w:rsid w:val="009200CF"/>
    <w:rsid w:val="009209B7"/>
    <w:rsid w:val="00920A46"/>
    <w:rsid w:val="0092166A"/>
    <w:rsid w:val="00921D0F"/>
    <w:rsid w:val="0092287F"/>
    <w:rsid w:val="0092292D"/>
    <w:rsid w:val="00923841"/>
    <w:rsid w:val="00923E81"/>
    <w:rsid w:val="0093203F"/>
    <w:rsid w:val="00932BAD"/>
    <w:rsid w:val="009343B9"/>
    <w:rsid w:val="009346A7"/>
    <w:rsid w:val="00934A48"/>
    <w:rsid w:val="00934C27"/>
    <w:rsid w:val="009356AE"/>
    <w:rsid w:val="0093571B"/>
    <w:rsid w:val="009365B4"/>
    <w:rsid w:val="0093676D"/>
    <w:rsid w:val="00940A15"/>
    <w:rsid w:val="0094126D"/>
    <w:rsid w:val="00941AA9"/>
    <w:rsid w:val="009428B2"/>
    <w:rsid w:val="00943B5F"/>
    <w:rsid w:val="00943B78"/>
    <w:rsid w:val="00944CE1"/>
    <w:rsid w:val="009462F9"/>
    <w:rsid w:val="009477D7"/>
    <w:rsid w:val="00947DAF"/>
    <w:rsid w:val="00950322"/>
    <w:rsid w:val="00950357"/>
    <w:rsid w:val="0095060C"/>
    <w:rsid w:val="00951163"/>
    <w:rsid w:val="00951725"/>
    <w:rsid w:val="0095182C"/>
    <w:rsid w:val="00951E38"/>
    <w:rsid w:val="00951E79"/>
    <w:rsid w:val="0095340F"/>
    <w:rsid w:val="00954179"/>
    <w:rsid w:val="00954505"/>
    <w:rsid w:val="00954653"/>
    <w:rsid w:val="00954770"/>
    <w:rsid w:val="009560F2"/>
    <w:rsid w:val="00960064"/>
    <w:rsid w:val="00961CC3"/>
    <w:rsid w:val="00961D0B"/>
    <w:rsid w:val="009629C4"/>
    <w:rsid w:val="00965592"/>
    <w:rsid w:val="00967FAE"/>
    <w:rsid w:val="0097038E"/>
    <w:rsid w:val="00970863"/>
    <w:rsid w:val="00970E07"/>
    <w:rsid w:val="009720A7"/>
    <w:rsid w:val="00972461"/>
    <w:rsid w:val="0098080F"/>
    <w:rsid w:val="00981C04"/>
    <w:rsid w:val="00981EA2"/>
    <w:rsid w:val="009835AE"/>
    <w:rsid w:val="0098376A"/>
    <w:rsid w:val="00983AD8"/>
    <w:rsid w:val="00983B1F"/>
    <w:rsid w:val="009840FD"/>
    <w:rsid w:val="0098425B"/>
    <w:rsid w:val="00986AA4"/>
    <w:rsid w:val="00987B10"/>
    <w:rsid w:val="009912F6"/>
    <w:rsid w:val="009918FF"/>
    <w:rsid w:val="0099210B"/>
    <w:rsid w:val="0099217A"/>
    <w:rsid w:val="009926D8"/>
    <w:rsid w:val="00992DBD"/>
    <w:rsid w:val="00995374"/>
    <w:rsid w:val="00995CC4"/>
    <w:rsid w:val="00995D71"/>
    <w:rsid w:val="00995F6C"/>
    <w:rsid w:val="00996011"/>
    <w:rsid w:val="00996CD2"/>
    <w:rsid w:val="00996CD6"/>
    <w:rsid w:val="0099779D"/>
    <w:rsid w:val="009A0DBF"/>
    <w:rsid w:val="009A1481"/>
    <w:rsid w:val="009A210C"/>
    <w:rsid w:val="009A2328"/>
    <w:rsid w:val="009A3357"/>
    <w:rsid w:val="009A3ABB"/>
    <w:rsid w:val="009A3F14"/>
    <w:rsid w:val="009A5B16"/>
    <w:rsid w:val="009A5E58"/>
    <w:rsid w:val="009A601F"/>
    <w:rsid w:val="009A75A5"/>
    <w:rsid w:val="009A772A"/>
    <w:rsid w:val="009A7AD2"/>
    <w:rsid w:val="009A7C6B"/>
    <w:rsid w:val="009B04F0"/>
    <w:rsid w:val="009B12D1"/>
    <w:rsid w:val="009B12F0"/>
    <w:rsid w:val="009B1A2E"/>
    <w:rsid w:val="009B1BC3"/>
    <w:rsid w:val="009B204D"/>
    <w:rsid w:val="009B354E"/>
    <w:rsid w:val="009B414B"/>
    <w:rsid w:val="009B4821"/>
    <w:rsid w:val="009B587D"/>
    <w:rsid w:val="009B6D28"/>
    <w:rsid w:val="009B6DF2"/>
    <w:rsid w:val="009B71DB"/>
    <w:rsid w:val="009C00ED"/>
    <w:rsid w:val="009C092A"/>
    <w:rsid w:val="009C26C8"/>
    <w:rsid w:val="009C445A"/>
    <w:rsid w:val="009C5772"/>
    <w:rsid w:val="009C5FE2"/>
    <w:rsid w:val="009C6094"/>
    <w:rsid w:val="009C789F"/>
    <w:rsid w:val="009C7E2C"/>
    <w:rsid w:val="009D05CD"/>
    <w:rsid w:val="009D0EBF"/>
    <w:rsid w:val="009D171E"/>
    <w:rsid w:val="009D30D5"/>
    <w:rsid w:val="009D42C3"/>
    <w:rsid w:val="009D4EA4"/>
    <w:rsid w:val="009D6528"/>
    <w:rsid w:val="009D6995"/>
    <w:rsid w:val="009D7187"/>
    <w:rsid w:val="009E0733"/>
    <w:rsid w:val="009E09B5"/>
    <w:rsid w:val="009E11E7"/>
    <w:rsid w:val="009E144E"/>
    <w:rsid w:val="009E2709"/>
    <w:rsid w:val="009E2FB1"/>
    <w:rsid w:val="009E3EAA"/>
    <w:rsid w:val="009E5485"/>
    <w:rsid w:val="009E5B1D"/>
    <w:rsid w:val="009E5C11"/>
    <w:rsid w:val="009E5CF4"/>
    <w:rsid w:val="009E71C0"/>
    <w:rsid w:val="009F06C1"/>
    <w:rsid w:val="009F0A22"/>
    <w:rsid w:val="009F0E95"/>
    <w:rsid w:val="009F1511"/>
    <w:rsid w:val="009F1AD8"/>
    <w:rsid w:val="009F29C0"/>
    <w:rsid w:val="009F361E"/>
    <w:rsid w:val="009F429D"/>
    <w:rsid w:val="009F4874"/>
    <w:rsid w:val="009F4BE3"/>
    <w:rsid w:val="009F50D8"/>
    <w:rsid w:val="009F66D3"/>
    <w:rsid w:val="009F6884"/>
    <w:rsid w:val="009F707E"/>
    <w:rsid w:val="009F794B"/>
    <w:rsid w:val="00A00ACB"/>
    <w:rsid w:val="00A00F1A"/>
    <w:rsid w:val="00A00FDC"/>
    <w:rsid w:val="00A017EA"/>
    <w:rsid w:val="00A02154"/>
    <w:rsid w:val="00A02240"/>
    <w:rsid w:val="00A0238C"/>
    <w:rsid w:val="00A04895"/>
    <w:rsid w:val="00A04C1A"/>
    <w:rsid w:val="00A04EB4"/>
    <w:rsid w:val="00A05291"/>
    <w:rsid w:val="00A05BE3"/>
    <w:rsid w:val="00A05FDD"/>
    <w:rsid w:val="00A06B3F"/>
    <w:rsid w:val="00A078A0"/>
    <w:rsid w:val="00A12BD6"/>
    <w:rsid w:val="00A13F06"/>
    <w:rsid w:val="00A14570"/>
    <w:rsid w:val="00A14FCC"/>
    <w:rsid w:val="00A1502A"/>
    <w:rsid w:val="00A165AC"/>
    <w:rsid w:val="00A17CD1"/>
    <w:rsid w:val="00A20032"/>
    <w:rsid w:val="00A20BE9"/>
    <w:rsid w:val="00A2141C"/>
    <w:rsid w:val="00A2146B"/>
    <w:rsid w:val="00A21791"/>
    <w:rsid w:val="00A221C7"/>
    <w:rsid w:val="00A22F7D"/>
    <w:rsid w:val="00A2328F"/>
    <w:rsid w:val="00A236B4"/>
    <w:rsid w:val="00A2462C"/>
    <w:rsid w:val="00A251F9"/>
    <w:rsid w:val="00A2568C"/>
    <w:rsid w:val="00A25DDA"/>
    <w:rsid w:val="00A2609D"/>
    <w:rsid w:val="00A262D2"/>
    <w:rsid w:val="00A27AF7"/>
    <w:rsid w:val="00A27E0C"/>
    <w:rsid w:val="00A30413"/>
    <w:rsid w:val="00A305FD"/>
    <w:rsid w:val="00A308BF"/>
    <w:rsid w:val="00A30B62"/>
    <w:rsid w:val="00A31511"/>
    <w:rsid w:val="00A32DDD"/>
    <w:rsid w:val="00A33AA6"/>
    <w:rsid w:val="00A33E6C"/>
    <w:rsid w:val="00A34803"/>
    <w:rsid w:val="00A353B5"/>
    <w:rsid w:val="00A35651"/>
    <w:rsid w:val="00A361C9"/>
    <w:rsid w:val="00A37D19"/>
    <w:rsid w:val="00A37F34"/>
    <w:rsid w:val="00A40460"/>
    <w:rsid w:val="00A42237"/>
    <w:rsid w:val="00A4248C"/>
    <w:rsid w:val="00A4250D"/>
    <w:rsid w:val="00A42AEB"/>
    <w:rsid w:val="00A42BF5"/>
    <w:rsid w:val="00A434EF"/>
    <w:rsid w:val="00A43DE6"/>
    <w:rsid w:val="00A44737"/>
    <w:rsid w:val="00A4524B"/>
    <w:rsid w:val="00A45A06"/>
    <w:rsid w:val="00A46348"/>
    <w:rsid w:val="00A47419"/>
    <w:rsid w:val="00A47ACD"/>
    <w:rsid w:val="00A50F46"/>
    <w:rsid w:val="00A52E1D"/>
    <w:rsid w:val="00A539F3"/>
    <w:rsid w:val="00A54B51"/>
    <w:rsid w:val="00A5584A"/>
    <w:rsid w:val="00A6147F"/>
    <w:rsid w:val="00A61C45"/>
    <w:rsid w:val="00A620BA"/>
    <w:rsid w:val="00A63327"/>
    <w:rsid w:val="00A638C9"/>
    <w:rsid w:val="00A6423A"/>
    <w:rsid w:val="00A64A79"/>
    <w:rsid w:val="00A654E0"/>
    <w:rsid w:val="00A65828"/>
    <w:rsid w:val="00A65C52"/>
    <w:rsid w:val="00A66256"/>
    <w:rsid w:val="00A66F99"/>
    <w:rsid w:val="00A675E2"/>
    <w:rsid w:val="00A67E77"/>
    <w:rsid w:val="00A71092"/>
    <w:rsid w:val="00A712D2"/>
    <w:rsid w:val="00A71C5C"/>
    <w:rsid w:val="00A726AE"/>
    <w:rsid w:val="00A73158"/>
    <w:rsid w:val="00A7398C"/>
    <w:rsid w:val="00A73F22"/>
    <w:rsid w:val="00A75E8D"/>
    <w:rsid w:val="00A762A1"/>
    <w:rsid w:val="00A76F77"/>
    <w:rsid w:val="00A773A4"/>
    <w:rsid w:val="00A80801"/>
    <w:rsid w:val="00A81162"/>
    <w:rsid w:val="00A812BF"/>
    <w:rsid w:val="00A82323"/>
    <w:rsid w:val="00A823E2"/>
    <w:rsid w:val="00A83140"/>
    <w:rsid w:val="00A832FC"/>
    <w:rsid w:val="00A8441B"/>
    <w:rsid w:val="00A8487F"/>
    <w:rsid w:val="00A85C84"/>
    <w:rsid w:val="00A86927"/>
    <w:rsid w:val="00A9018A"/>
    <w:rsid w:val="00A90530"/>
    <w:rsid w:val="00A915ED"/>
    <w:rsid w:val="00A9209D"/>
    <w:rsid w:val="00A92A09"/>
    <w:rsid w:val="00A94314"/>
    <w:rsid w:val="00A9435B"/>
    <w:rsid w:val="00A963B1"/>
    <w:rsid w:val="00A969C9"/>
    <w:rsid w:val="00A969F6"/>
    <w:rsid w:val="00A96B8E"/>
    <w:rsid w:val="00AA0CCD"/>
    <w:rsid w:val="00AA1F12"/>
    <w:rsid w:val="00AA223C"/>
    <w:rsid w:val="00AA2F79"/>
    <w:rsid w:val="00AA3224"/>
    <w:rsid w:val="00AA444C"/>
    <w:rsid w:val="00AA47CE"/>
    <w:rsid w:val="00AA503A"/>
    <w:rsid w:val="00AA5246"/>
    <w:rsid w:val="00AA64C8"/>
    <w:rsid w:val="00AA6C42"/>
    <w:rsid w:val="00AA7638"/>
    <w:rsid w:val="00AB133A"/>
    <w:rsid w:val="00AB2CB7"/>
    <w:rsid w:val="00AB4BEE"/>
    <w:rsid w:val="00AB66DD"/>
    <w:rsid w:val="00AB686E"/>
    <w:rsid w:val="00AB6D68"/>
    <w:rsid w:val="00AC1196"/>
    <w:rsid w:val="00AC2309"/>
    <w:rsid w:val="00AC36BF"/>
    <w:rsid w:val="00AC53FC"/>
    <w:rsid w:val="00AC5983"/>
    <w:rsid w:val="00AC63AC"/>
    <w:rsid w:val="00AC7D77"/>
    <w:rsid w:val="00AD0AF5"/>
    <w:rsid w:val="00AD13DC"/>
    <w:rsid w:val="00AD14B2"/>
    <w:rsid w:val="00AD14B4"/>
    <w:rsid w:val="00AD1D6A"/>
    <w:rsid w:val="00AD2142"/>
    <w:rsid w:val="00AD3173"/>
    <w:rsid w:val="00AD50D8"/>
    <w:rsid w:val="00AD5CBD"/>
    <w:rsid w:val="00AD6CA1"/>
    <w:rsid w:val="00AD733D"/>
    <w:rsid w:val="00AD73BB"/>
    <w:rsid w:val="00AE1322"/>
    <w:rsid w:val="00AE1A49"/>
    <w:rsid w:val="00AE3DA3"/>
    <w:rsid w:val="00AE43C5"/>
    <w:rsid w:val="00AE4717"/>
    <w:rsid w:val="00AE48D5"/>
    <w:rsid w:val="00AE541B"/>
    <w:rsid w:val="00AE60D2"/>
    <w:rsid w:val="00AE62B7"/>
    <w:rsid w:val="00AE71A2"/>
    <w:rsid w:val="00AE744F"/>
    <w:rsid w:val="00AE76BE"/>
    <w:rsid w:val="00AE7D60"/>
    <w:rsid w:val="00AF077F"/>
    <w:rsid w:val="00AF18E8"/>
    <w:rsid w:val="00AF1F9D"/>
    <w:rsid w:val="00AF1FDF"/>
    <w:rsid w:val="00AF3B48"/>
    <w:rsid w:val="00AF4549"/>
    <w:rsid w:val="00AF502B"/>
    <w:rsid w:val="00AF5F51"/>
    <w:rsid w:val="00AF6B3E"/>
    <w:rsid w:val="00B00EAB"/>
    <w:rsid w:val="00B01E63"/>
    <w:rsid w:val="00B02113"/>
    <w:rsid w:val="00B02D7F"/>
    <w:rsid w:val="00B0365B"/>
    <w:rsid w:val="00B04170"/>
    <w:rsid w:val="00B046B7"/>
    <w:rsid w:val="00B04D56"/>
    <w:rsid w:val="00B04DA2"/>
    <w:rsid w:val="00B06372"/>
    <w:rsid w:val="00B069DE"/>
    <w:rsid w:val="00B10A9B"/>
    <w:rsid w:val="00B10EFB"/>
    <w:rsid w:val="00B11D89"/>
    <w:rsid w:val="00B1244F"/>
    <w:rsid w:val="00B12469"/>
    <w:rsid w:val="00B13E92"/>
    <w:rsid w:val="00B14017"/>
    <w:rsid w:val="00B14751"/>
    <w:rsid w:val="00B152F0"/>
    <w:rsid w:val="00B16471"/>
    <w:rsid w:val="00B2120D"/>
    <w:rsid w:val="00B212AB"/>
    <w:rsid w:val="00B2276B"/>
    <w:rsid w:val="00B22C64"/>
    <w:rsid w:val="00B231DE"/>
    <w:rsid w:val="00B236B5"/>
    <w:rsid w:val="00B240D7"/>
    <w:rsid w:val="00B24399"/>
    <w:rsid w:val="00B24894"/>
    <w:rsid w:val="00B24E61"/>
    <w:rsid w:val="00B2501B"/>
    <w:rsid w:val="00B25D04"/>
    <w:rsid w:val="00B262C4"/>
    <w:rsid w:val="00B26363"/>
    <w:rsid w:val="00B2662E"/>
    <w:rsid w:val="00B27209"/>
    <w:rsid w:val="00B273CA"/>
    <w:rsid w:val="00B27A56"/>
    <w:rsid w:val="00B30652"/>
    <w:rsid w:val="00B3083F"/>
    <w:rsid w:val="00B312F7"/>
    <w:rsid w:val="00B342EC"/>
    <w:rsid w:val="00B35052"/>
    <w:rsid w:val="00B35162"/>
    <w:rsid w:val="00B3693C"/>
    <w:rsid w:val="00B36FF2"/>
    <w:rsid w:val="00B373B2"/>
    <w:rsid w:val="00B373F9"/>
    <w:rsid w:val="00B40DCD"/>
    <w:rsid w:val="00B413C5"/>
    <w:rsid w:val="00B422DA"/>
    <w:rsid w:val="00B42864"/>
    <w:rsid w:val="00B437CE"/>
    <w:rsid w:val="00B43A5E"/>
    <w:rsid w:val="00B43ABD"/>
    <w:rsid w:val="00B455B5"/>
    <w:rsid w:val="00B461DE"/>
    <w:rsid w:val="00B46659"/>
    <w:rsid w:val="00B468FA"/>
    <w:rsid w:val="00B4713C"/>
    <w:rsid w:val="00B4777F"/>
    <w:rsid w:val="00B47BCF"/>
    <w:rsid w:val="00B505DB"/>
    <w:rsid w:val="00B50BFD"/>
    <w:rsid w:val="00B50CD5"/>
    <w:rsid w:val="00B50D25"/>
    <w:rsid w:val="00B50FD2"/>
    <w:rsid w:val="00B51549"/>
    <w:rsid w:val="00B52C37"/>
    <w:rsid w:val="00B533CD"/>
    <w:rsid w:val="00B53D62"/>
    <w:rsid w:val="00B54055"/>
    <w:rsid w:val="00B542D3"/>
    <w:rsid w:val="00B550D5"/>
    <w:rsid w:val="00B553DE"/>
    <w:rsid w:val="00B57DB6"/>
    <w:rsid w:val="00B60007"/>
    <w:rsid w:val="00B60F43"/>
    <w:rsid w:val="00B6112C"/>
    <w:rsid w:val="00B61F22"/>
    <w:rsid w:val="00B651F9"/>
    <w:rsid w:val="00B659F7"/>
    <w:rsid w:val="00B65BB3"/>
    <w:rsid w:val="00B66D57"/>
    <w:rsid w:val="00B66FC7"/>
    <w:rsid w:val="00B67DD8"/>
    <w:rsid w:val="00B701F0"/>
    <w:rsid w:val="00B70573"/>
    <w:rsid w:val="00B7138A"/>
    <w:rsid w:val="00B71B2E"/>
    <w:rsid w:val="00B71B94"/>
    <w:rsid w:val="00B71FCF"/>
    <w:rsid w:val="00B72449"/>
    <w:rsid w:val="00B72ACF"/>
    <w:rsid w:val="00B738B4"/>
    <w:rsid w:val="00B76B99"/>
    <w:rsid w:val="00B76F10"/>
    <w:rsid w:val="00B770F4"/>
    <w:rsid w:val="00B802EB"/>
    <w:rsid w:val="00B809C5"/>
    <w:rsid w:val="00B81579"/>
    <w:rsid w:val="00B81C35"/>
    <w:rsid w:val="00B81D36"/>
    <w:rsid w:val="00B820FF"/>
    <w:rsid w:val="00B82269"/>
    <w:rsid w:val="00B82A39"/>
    <w:rsid w:val="00B839DC"/>
    <w:rsid w:val="00B84257"/>
    <w:rsid w:val="00B8425C"/>
    <w:rsid w:val="00B84A2F"/>
    <w:rsid w:val="00B858C2"/>
    <w:rsid w:val="00B85D86"/>
    <w:rsid w:val="00B8601D"/>
    <w:rsid w:val="00B873AE"/>
    <w:rsid w:val="00B87DA7"/>
    <w:rsid w:val="00B9058A"/>
    <w:rsid w:val="00B90D9B"/>
    <w:rsid w:val="00B922C0"/>
    <w:rsid w:val="00B930E2"/>
    <w:rsid w:val="00B97206"/>
    <w:rsid w:val="00B977CE"/>
    <w:rsid w:val="00BA02DB"/>
    <w:rsid w:val="00BA030A"/>
    <w:rsid w:val="00BA052F"/>
    <w:rsid w:val="00BA067A"/>
    <w:rsid w:val="00BA11D8"/>
    <w:rsid w:val="00BA1449"/>
    <w:rsid w:val="00BA15FE"/>
    <w:rsid w:val="00BA222A"/>
    <w:rsid w:val="00BA2C0A"/>
    <w:rsid w:val="00BA2D6D"/>
    <w:rsid w:val="00BA3E28"/>
    <w:rsid w:val="00BA4183"/>
    <w:rsid w:val="00BA4EAB"/>
    <w:rsid w:val="00BA523A"/>
    <w:rsid w:val="00BA52CF"/>
    <w:rsid w:val="00BA7228"/>
    <w:rsid w:val="00BA7356"/>
    <w:rsid w:val="00BA76A2"/>
    <w:rsid w:val="00BB1C13"/>
    <w:rsid w:val="00BB20D3"/>
    <w:rsid w:val="00BB4977"/>
    <w:rsid w:val="00BB499E"/>
    <w:rsid w:val="00BB573A"/>
    <w:rsid w:val="00BB5F03"/>
    <w:rsid w:val="00BB6600"/>
    <w:rsid w:val="00BB6904"/>
    <w:rsid w:val="00BB767E"/>
    <w:rsid w:val="00BB79F4"/>
    <w:rsid w:val="00BC0357"/>
    <w:rsid w:val="00BC1D1B"/>
    <w:rsid w:val="00BC2B1C"/>
    <w:rsid w:val="00BC2BD3"/>
    <w:rsid w:val="00BC360B"/>
    <w:rsid w:val="00BC4A3D"/>
    <w:rsid w:val="00BC52AC"/>
    <w:rsid w:val="00BC52E5"/>
    <w:rsid w:val="00BC5BAD"/>
    <w:rsid w:val="00BC5F95"/>
    <w:rsid w:val="00BC66A0"/>
    <w:rsid w:val="00BC7180"/>
    <w:rsid w:val="00BC7200"/>
    <w:rsid w:val="00BC7213"/>
    <w:rsid w:val="00BD02CB"/>
    <w:rsid w:val="00BD0709"/>
    <w:rsid w:val="00BD084D"/>
    <w:rsid w:val="00BD0C97"/>
    <w:rsid w:val="00BD0F42"/>
    <w:rsid w:val="00BD1223"/>
    <w:rsid w:val="00BD175A"/>
    <w:rsid w:val="00BD1FB3"/>
    <w:rsid w:val="00BD2E5F"/>
    <w:rsid w:val="00BD355C"/>
    <w:rsid w:val="00BD409B"/>
    <w:rsid w:val="00BD44EE"/>
    <w:rsid w:val="00BD4C37"/>
    <w:rsid w:val="00BD57E8"/>
    <w:rsid w:val="00BD6148"/>
    <w:rsid w:val="00BD63D9"/>
    <w:rsid w:val="00BD67BC"/>
    <w:rsid w:val="00BD6C7D"/>
    <w:rsid w:val="00BD7618"/>
    <w:rsid w:val="00BD7943"/>
    <w:rsid w:val="00BE0C72"/>
    <w:rsid w:val="00BE1AED"/>
    <w:rsid w:val="00BE2D98"/>
    <w:rsid w:val="00BE400E"/>
    <w:rsid w:val="00BE4E8A"/>
    <w:rsid w:val="00BE5281"/>
    <w:rsid w:val="00BE53F0"/>
    <w:rsid w:val="00BE7850"/>
    <w:rsid w:val="00BF0F29"/>
    <w:rsid w:val="00BF1135"/>
    <w:rsid w:val="00BF1BE9"/>
    <w:rsid w:val="00BF1E42"/>
    <w:rsid w:val="00BF22D4"/>
    <w:rsid w:val="00BF2477"/>
    <w:rsid w:val="00BF3B18"/>
    <w:rsid w:val="00BF40E0"/>
    <w:rsid w:val="00BF4760"/>
    <w:rsid w:val="00BF691B"/>
    <w:rsid w:val="00C007AD"/>
    <w:rsid w:val="00C00AF7"/>
    <w:rsid w:val="00C02161"/>
    <w:rsid w:val="00C02F38"/>
    <w:rsid w:val="00C052A4"/>
    <w:rsid w:val="00C065B9"/>
    <w:rsid w:val="00C0682C"/>
    <w:rsid w:val="00C076B5"/>
    <w:rsid w:val="00C07EEC"/>
    <w:rsid w:val="00C10555"/>
    <w:rsid w:val="00C10699"/>
    <w:rsid w:val="00C133F6"/>
    <w:rsid w:val="00C137C3"/>
    <w:rsid w:val="00C144FD"/>
    <w:rsid w:val="00C14A05"/>
    <w:rsid w:val="00C1784D"/>
    <w:rsid w:val="00C17ADD"/>
    <w:rsid w:val="00C17CF6"/>
    <w:rsid w:val="00C203DE"/>
    <w:rsid w:val="00C215D2"/>
    <w:rsid w:val="00C216B7"/>
    <w:rsid w:val="00C22DC9"/>
    <w:rsid w:val="00C23374"/>
    <w:rsid w:val="00C23AA9"/>
    <w:rsid w:val="00C23EBA"/>
    <w:rsid w:val="00C24627"/>
    <w:rsid w:val="00C25492"/>
    <w:rsid w:val="00C2556A"/>
    <w:rsid w:val="00C25ED5"/>
    <w:rsid w:val="00C26775"/>
    <w:rsid w:val="00C279FD"/>
    <w:rsid w:val="00C307F5"/>
    <w:rsid w:val="00C30C52"/>
    <w:rsid w:val="00C313B2"/>
    <w:rsid w:val="00C321C3"/>
    <w:rsid w:val="00C32260"/>
    <w:rsid w:val="00C323C1"/>
    <w:rsid w:val="00C32624"/>
    <w:rsid w:val="00C360C7"/>
    <w:rsid w:val="00C36309"/>
    <w:rsid w:val="00C367CD"/>
    <w:rsid w:val="00C4113C"/>
    <w:rsid w:val="00C41574"/>
    <w:rsid w:val="00C4186C"/>
    <w:rsid w:val="00C418C9"/>
    <w:rsid w:val="00C41BC9"/>
    <w:rsid w:val="00C42376"/>
    <w:rsid w:val="00C42D10"/>
    <w:rsid w:val="00C42DF9"/>
    <w:rsid w:val="00C43697"/>
    <w:rsid w:val="00C45465"/>
    <w:rsid w:val="00C457E0"/>
    <w:rsid w:val="00C459FC"/>
    <w:rsid w:val="00C45D3E"/>
    <w:rsid w:val="00C4610D"/>
    <w:rsid w:val="00C50795"/>
    <w:rsid w:val="00C516A6"/>
    <w:rsid w:val="00C517DF"/>
    <w:rsid w:val="00C53113"/>
    <w:rsid w:val="00C5382C"/>
    <w:rsid w:val="00C53A1C"/>
    <w:rsid w:val="00C541A4"/>
    <w:rsid w:val="00C55D53"/>
    <w:rsid w:val="00C5658A"/>
    <w:rsid w:val="00C56CEA"/>
    <w:rsid w:val="00C60156"/>
    <w:rsid w:val="00C616A4"/>
    <w:rsid w:val="00C6183F"/>
    <w:rsid w:val="00C620AE"/>
    <w:rsid w:val="00C6300C"/>
    <w:rsid w:val="00C6338D"/>
    <w:rsid w:val="00C63AA7"/>
    <w:rsid w:val="00C64D63"/>
    <w:rsid w:val="00C65038"/>
    <w:rsid w:val="00C65077"/>
    <w:rsid w:val="00C65710"/>
    <w:rsid w:val="00C66FDF"/>
    <w:rsid w:val="00C70D7F"/>
    <w:rsid w:val="00C711F5"/>
    <w:rsid w:val="00C7158E"/>
    <w:rsid w:val="00C717DC"/>
    <w:rsid w:val="00C72202"/>
    <w:rsid w:val="00C7239D"/>
    <w:rsid w:val="00C72E66"/>
    <w:rsid w:val="00C734F8"/>
    <w:rsid w:val="00C74105"/>
    <w:rsid w:val="00C7530B"/>
    <w:rsid w:val="00C7559B"/>
    <w:rsid w:val="00C765A3"/>
    <w:rsid w:val="00C76A64"/>
    <w:rsid w:val="00C77422"/>
    <w:rsid w:val="00C7783D"/>
    <w:rsid w:val="00C80026"/>
    <w:rsid w:val="00C8051A"/>
    <w:rsid w:val="00C80895"/>
    <w:rsid w:val="00C83049"/>
    <w:rsid w:val="00C831D1"/>
    <w:rsid w:val="00C833BB"/>
    <w:rsid w:val="00C83D22"/>
    <w:rsid w:val="00C84055"/>
    <w:rsid w:val="00C84525"/>
    <w:rsid w:val="00C85514"/>
    <w:rsid w:val="00C86DAC"/>
    <w:rsid w:val="00C8735F"/>
    <w:rsid w:val="00C87A60"/>
    <w:rsid w:val="00C87BDC"/>
    <w:rsid w:val="00C90FFC"/>
    <w:rsid w:val="00C9124B"/>
    <w:rsid w:val="00C91D56"/>
    <w:rsid w:val="00C91F28"/>
    <w:rsid w:val="00C920AD"/>
    <w:rsid w:val="00C927F7"/>
    <w:rsid w:val="00C92AAF"/>
    <w:rsid w:val="00C92C28"/>
    <w:rsid w:val="00C93231"/>
    <w:rsid w:val="00C93712"/>
    <w:rsid w:val="00C943AD"/>
    <w:rsid w:val="00C95BCF"/>
    <w:rsid w:val="00C975E2"/>
    <w:rsid w:val="00C97E3E"/>
    <w:rsid w:val="00CA0011"/>
    <w:rsid w:val="00CA1701"/>
    <w:rsid w:val="00CA1976"/>
    <w:rsid w:val="00CA1B1D"/>
    <w:rsid w:val="00CA2480"/>
    <w:rsid w:val="00CA31A5"/>
    <w:rsid w:val="00CA33A1"/>
    <w:rsid w:val="00CA586F"/>
    <w:rsid w:val="00CA5FA2"/>
    <w:rsid w:val="00CB0119"/>
    <w:rsid w:val="00CB11EF"/>
    <w:rsid w:val="00CB1361"/>
    <w:rsid w:val="00CB1C0F"/>
    <w:rsid w:val="00CB2314"/>
    <w:rsid w:val="00CB280B"/>
    <w:rsid w:val="00CB450E"/>
    <w:rsid w:val="00CB5D7A"/>
    <w:rsid w:val="00CB647A"/>
    <w:rsid w:val="00CB6BC8"/>
    <w:rsid w:val="00CB6E6B"/>
    <w:rsid w:val="00CB71EA"/>
    <w:rsid w:val="00CC0702"/>
    <w:rsid w:val="00CC204F"/>
    <w:rsid w:val="00CC3454"/>
    <w:rsid w:val="00CC3AF6"/>
    <w:rsid w:val="00CC3FA8"/>
    <w:rsid w:val="00CC3FF5"/>
    <w:rsid w:val="00CC5200"/>
    <w:rsid w:val="00CC5F7B"/>
    <w:rsid w:val="00CC63BE"/>
    <w:rsid w:val="00CC6FF9"/>
    <w:rsid w:val="00CC7068"/>
    <w:rsid w:val="00CC768C"/>
    <w:rsid w:val="00CC76A5"/>
    <w:rsid w:val="00CC7B8F"/>
    <w:rsid w:val="00CC7CFB"/>
    <w:rsid w:val="00CD0E47"/>
    <w:rsid w:val="00CD1986"/>
    <w:rsid w:val="00CD2E9F"/>
    <w:rsid w:val="00CD3032"/>
    <w:rsid w:val="00CD32A4"/>
    <w:rsid w:val="00CD3F72"/>
    <w:rsid w:val="00CD5DB3"/>
    <w:rsid w:val="00CD61A1"/>
    <w:rsid w:val="00CD6528"/>
    <w:rsid w:val="00CD78C2"/>
    <w:rsid w:val="00CE0C4F"/>
    <w:rsid w:val="00CE301C"/>
    <w:rsid w:val="00CE33F3"/>
    <w:rsid w:val="00CE37DD"/>
    <w:rsid w:val="00CE396A"/>
    <w:rsid w:val="00CE53F3"/>
    <w:rsid w:val="00CE5B24"/>
    <w:rsid w:val="00CE7AB1"/>
    <w:rsid w:val="00CE7FC5"/>
    <w:rsid w:val="00CF0B17"/>
    <w:rsid w:val="00CF1564"/>
    <w:rsid w:val="00CF1A54"/>
    <w:rsid w:val="00CF250E"/>
    <w:rsid w:val="00CF25A1"/>
    <w:rsid w:val="00CF2638"/>
    <w:rsid w:val="00CF3244"/>
    <w:rsid w:val="00CF3C44"/>
    <w:rsid w:val="00CF3DB6"/>
    <w:rsid w:val="00CF4D7B"/>
    <w:rsid w:val="00CF5FD2"/>
    <w:rsid w:val="00CF6B99"/>
    <w:rsid w:val="00CF7256"/>
    <w:rsid w:val="00CF7A34"/>
    <w:rsid w:val="00D00A8C"/>
    <w:rsid w:val="00D00B7E"/>
    <w:rsid w:val="00D01261"/>
    <w:rsid w:val="00D017E9"/>
    <w:rsid w:val="00D02012"/>
    <w:rsid w:val="00D02548"/>
    <w:rsid w:val="00D02BE9"/>
    <w:rsid w:val="00D04191"/>
    <w:rsid w:val="00D0442B"/>
    <w:rsid w:val="00D04FE3"/>
    <w:rsid w:val="00D055F6"/>
    <w:rsid w:val="00D05B99"/>
    <w:rsid w:val="00D05E0E"/>
    <w:rsid w:val="00D0637B"/>
    <w:rsid w:val="00D06BCD"/>
    <w:rsid w:val="00D07446"/>
    <w:rsid w:val="00D0749D"/>
    <w:rsid w:val="00D079B8"/>
    <w:rsid w:val="00D10339"/>
    <w:rsid w:val="00D1112D"/>
    <w:rsid w:val="00D11315"/>
    <w:rsid w:val="00D116D8"/>
    <w:rsid w:val="00D11B90"/>
    <w:rsid w:val="00D1247A"/>
    <w:rsid w:val="00D125C4"/>
    <w:rsid w:val="00D12688"/>
    <w:rsid w:val="00D14BF1"/>
    <w:rsid w:val="00D150DB"/>
    <w:rsid w:val="00D1589B"/>
    <w:rsid w:val="00D20CAD"/>
    <w:rsid w:val="00D20DA1"/>
    <w:rsid w:val="00D21E79"/>
    <w:rsid w:val="00D21F0D"/>
    <w:rsid w:val="00D22C0A"/>
    <w:rsid w:val="00D25005"/>
    <w:rsid w:val="00D255DD"/>
    <w:rsid w:val="00D27597"/>
    <w:rsid w:val="00D27DAA"/>
    <w:rsid w:val="00D31274"/>
    <w:rsid w:val="00D313F7"/>
    <w:rsid w:val="00D32262"/>
    <w:rsid w:val="00D3292A"/>
    <w:rsid w:val="00D34515"/>
    <w:rsid w:val="00D34F0D"/>
    <w:rsid w:val="00D34F3F"/>
    <w:rsid w:val="00D36374"/>
    <w:rsid w:val="00D36E2C"/>
    <w:rsid w:val="00D3762A"/>
    <w:rsid w:val="00D37C57"/>
    <w:rsid w:val="00D41533"/>
    <w:rsid w:val="00D41E87"/>
    <w:rsid w:val="00D41F0C"/>
    <w:rsid w:val="00D425F8"/>
    <w:rsid w:val="00D43A61"/>
    <w:rsid w:val="00D43F65"/>
    <w:rsid w:val="00D440E7"/>
    <w:rsid w:val="00D4434F"/>
    <w:rsid w:val="00D443BA"/>
    <w:rsid w:val="00D444EE"/>
    <w:rsid w:val="00D460E2"/>
    <w:rsid w:val="00D47BE7"/>
    <w:rsid w:val="00D47D5F"/>
    <w:rsid w:val="00D501D3"/>
    <w:rsid w:val="00D5051D"/>
    <w:rsid w:val="00D50873"/>
    <w:rsid w:val="00D50ED9"/>
    <w:rsid w:val="00D51DBB"/>
    <w:rsid w:val="00D5207E"/>
    <w:rsid w:val="00D52E1C"/>
    <w:rsid w:val="00D52F10"/>
    <w:rsid w:val="00D545A3"/>
    <w:rsid w:val="00D54B85"/>
    <w:rsid w:val="00D54C5B"/>
    <w:rsid w:val="00D54EE2"/>
    <w:rsid w:val="00D551E3"/>
    <w:rsid w:val="00D55A45"/>
    <w:rsid w:val="00D55C34"/>
    <w:rsid w:val="00D56746"/>
    <w:rsid w:val="00D5677B"/>
    <w:rsid w:val="00D56A9A"/>
    <w:rsid w:val="00D574B8"/>
    <w:rsid w:val="00D57561"/>
    <w:rsid w:val="00D604CE"/>
    <w:rsid w:val="00D60701"/>
    <w:rsid w:val="00D61206"/>
    <w:rsid w:val="00D61390"/>
    <w:rsid w:val="00D63D23"/>
    <w:rsid w:val="00D65528"/>
    <w:rsid w:val="00D65D20"/>
    <w:rsid w:val="00D673D3"/>
    <w:rsid w:val="00D70ED6"/>
    <w:rsid w:val="00D721F3"/>
    <w:rsid w:val="00D72DE3"/>
    <w:rsid w:val="00D75045"/>
    <w:rsid w:val="00D7556E"/>
    <w:rsid w:val="00D7665E"/>
    <w:rsid w:val="00D76A45"/>
    <w:rsid w:val="00D77181"/>
    <w:rsid w:val="00D77405"/>
    <w:rsid w:val="00D779DB"/>
    <w:rsid w:val="00D806EE"/>
    <w:rsid w:val="00D81925"/>
    <w:rsid w:val="00D82082"/>
    <w:rsid w:val="00D82990"/>
    <w:rsid w:val="00D835B9"/>
    <w:rsid w:val="00D839BB"/>
    <w:rsid w:val="00D83A1D"/>
    <w:rsid w:val="00D83B67"/>
    <w:rsid w:val="00D84586"/>
    <w:rsid w:val="00D84805"/>
    <w:rsid w:val="00D85B9A"/>
    <w:rsid w:val="00D85C15"/>
    <w:rsid w:val="00D8683E"/>
    <w:rsid w:val="00D871F4"/>
    <w:rsid w:val="00D9094E"/>
    <w:rsid w:val="00D910CA"/>
    <w:rsid w:val="00D916F1"/>
    <w:rsid w:val="00D9223F"/>
    <w:rsid w:val="00D92317"/>
    <w:rsid w:val="00D92896"/>
    <w:rsid w:val="00D93773"/>
    <w:rsid w:val="00D95309"/>
    <w:rsid w:val="00D95906"/>
    <w:rsid w:val="00D95978"/>
    <w:rsid w:val="00D95F5D"/>
    <w:rsid w:val="00D9649E"/>
    <w:rsid w:val="00D966A1"/>
    <w:rsid w:val="00D96EC0"/>
    <w:rsid w:val="00D972D4"/>
    <w:rsid w:val="00D976B7"/>
    <w:rsid w:val="00DA0481"/>
    <w:rsid w:val="00DA1477"/>
    <w:rsid w:val="00DA205E"/>
    <w:rsid w:val="00DA400C"/>
    <w:rsid w:val="00DA5C58"/>
    <w:rsid w:val="00DA644B"/>
    <w:rsid w:val="00DA6C38"/>
    <w:rsid w:val="00DA7B9C"/>
    <w:rsid w:val="00DA7CCB"/>
    <w:rsid w:val="00DB124A"/>
    <w:rsid w:val="00DB1A80"/>
    <w:rsid w:val="00DB2C8C"/>
    <w:rsid w:val="00DB38FC"/>
    <w:rsid w:val="00DB398A"/>
    <w:rsid w:val="00DB5166"/>
    <w:rsid w:val="00DB5476"/>
    <w:rsid w:val="00DB553C"/>
    <w:rsid w:val="00DB55E9"/>
    <w:rsid w:val="00DB5AA3"/>
    <w:rsid w:val="00DB6666"/>
    <w:rsid w:val="00DC094B"/>
    <w:rsid w:val="00DC0B6C"/>
    <w:rsid w:val="00DC21E2"/>
    <w:rsid w:val="00DC3191"/>
    <w:rsid w:val="00DC3C52"/>
    <w:rsid w:val="00DC671D"/>
    <w:rsid w:val="00DC6A0C"/>
    <w:rsid w:val="00DC6A93"/>
    <w:rsid w:val="00DC6BA7"/>
    <w:rsid w:val="00DC6BF1"/>
    <w:rsid w:val="00DD0966"/>
    <w:rsid w:val="00DD0AED"/>
    <w:rsid w:val="00DD2AFC"/>
    <w:rsid w:val="00DD330C"/>
    <w:rsid w:val="00DD383F"/>
    <w:rsid w:val="00DD3ECC"/>
    <w:rsid w:val="00DD53D5"/>
    <w:rsid w:val="00DD6FF8"/>
    <w:rsid w:val="00DD74E1"/>
    <w:rsid w:val="00DE164F"/>
    <w:rsid w:val="00DE1CEF"/>
    <w:rsid w:val="00DE1DA1"/>
    <w:rsid w:val="00DE2121"/>
    <w:rsid w:val="00DE22DB"/>
    <w:rsid w:val="00DE28E5"/>
    <w:rsid w:val="00DE2AF4"/>
    <w:rsid w:val="00DE3364"/>
    <w:rsid w:val="00DE47F7"/>
    <w:rsid w:val="00DE4DF5"/>
    <w:rsid w:val="00DE6A6D"/>
    <w:rsid w:val="00DE7B7E"/>
    <w:rsid w:val="00DF13A6"/>
    <w:rsid w:val="00DF1BD1"/>
    <w:rsid w:val="00DF221E"/>
    <w:rsid w:val="00DF2DE4"/>
    <w:rsid w:val="00DF3384"/>
    <w:rsid w:val="00DF3EC5"/>
    <w:rsid w:val="00DF4230"/>
    <w:rsid w:val="00DF4237"/>
    <w:rsid w:val="00DF6876"/>
    <w:rsid w:val="00E000B2"/>
    <w:rsid w:val="00E0012A"/>
    <w:rsid w:val="00E0020E"/>
    <w:rsid w:val="00E01BC4"/>
    <w:rsid w:val="00E01D6A"/>
    <w:rsid w:val="00E02A38"/>
    <w:rsid w:val="00E02B81"/>
    <w:rsid w:val="00E03C72"/>
    <w:rsid w:val="00E0405B"/>
    <w:rsid w:val="00E04596"/>
    <w:rsid w:val="00E061D9"/>
    <w:rsid w:val="00E063D1"/>
    <w:rsid w:val="00E07799"/>
    <w:rsid w:val="00E07E04"/>
    <w:rsid w:val="00E102FB"/>
    <w:rsid w:val="00E1062A"/>
    <w:rsid w:val="00E10AFC"/>
    <w:rsid w:val="00E10CBC"/>
    <w:rsid w:val="00E115B7"/>
    <w:rsid w:val="00E11B9E"/>
    <w:rsid w:val="00E12A00"/>
    <w:rsid w:val="00E13FEE"/>
    <w:rsid w:val="00E1421C"/>
    <w:rsid w:val="00E145D9"/>
    <w:rsid w:val="00E15521"/>
    <w:rsid w:val="00E1750B"/>
    <w:rsid w:val="00E17765"/>
    <w:rsid w:val="00E17A8A"/>
    <w:rsid w:val="00E21B38"/>
    <w:rsid w:val="00E2250C"/>
    <w:rsid w:val="00E231F2"/>
    <w:rsid w:val="00E23473"/>
    <w:rsid w:val="00E2552C"/>
    <w:rsid w:val="00E277EE"/>
    <w:rsid w:val="00E27EEB"/>
    <w:rsid w:val="00E30275"/>
    <w:rsid w:val="00E30462"/>
    <w:rsid w:val="00E30BAF"/>
    <w:rsid w:val="00E30CC4"/>
    <w:rsid w:val="00E3136A"/>
    <w:rsid w:val="00E314B9"/>
    <w:rsid w:val="00E3155C"/>
    <w:rsid w:val="00E31B14"/>
    <w:rsid w:val="00E31ECB"/>
    <w:rsid w:val="00E32E7D"/>
    <w:rsid w:val="00E333AC"/>
    <w:rsid w:val="00E34A02"/>
    <w:rsid w:val="00E35EA0"/>
    <w:rsid w:val="00E364E3"/>
    <w:rsid w:val="00E3737B"/>
    <w:rsid w:val="00E37908"/>
    <w:rsid w:val="00E37AF1"/>
    <w:rsid w:val="00E37BE0"/>
    <w:rsid w:val="00E41259"/>
    <w:rsid w:val="00E4177E"/>
    <w:rsid w:val="00E42E34"/>
    <w:rsid w:val="00E43B4A"/>
    <w:rsid w:val="00E43BC0"/>
    <w:rsid w:val="00E43C96"/>
    <w:rsid w:val="00E4401A"/>
    <w:rsid w:val="00E458D0"/>
    <w:rsid w:val="00E45945"/>
    <w:rsid w:val="00E45CFE"/>
    <w:rsid w:val="00E46F19"/>
    <w:rsid w:val="00E47541"/>
    <w:rsid w:val="00E47625"/>
    <w:rsid w:val="00E478B1"/>
    <w:rsid w:val="00E50182"/>
    <w:rsid w:val="00E5191B"/>
    <w:rsid w:val="00E51FB9"/>
    <w:rsid w:val="00E52294"/>
    <w:rsid w:val="00E5599E"/>
    <w:rsid w:val="00E56149"/>
    <w:rsid w:val="00E56282"/>
    <w:rsid w:val="00E56588"/>
    <w:rsid w:val="00E57931"/>
    <w:rsid w:val="00E60869"/>
    <w:rsid w:val="00E60A14"/>
    <w:rsid w:val="00E61341"/>
    <w:rsid w:val="00E617C3"/>
    <w:rsid w:val="00E61BFC"/>
    <w:rsid w:val="00E62D40"/>
    <w:rsid w:val="00E636D4"/>
    <w:rsid w:val="00E66839"/>
    <w:rsid w:val="00E66B8F"/>
    <w:rsid w:val="00E67432"/>
    <w:rsid w:val="00E67500"/>
    <w:rsid w:val="00E7034E"/>
    <w:rsid w:val="00E704E4"/>
    <w:rsid w:val="00E70CD6"/>
    <w:rsid w:val="00E716E1"/>
    <w:rsid w:val="00E718C4"/>
    <w:rsid w:val="00E72EB3"/>
    <w:rsid w:val="00E732AF"/>
    <w:rsid w:val="00E7499C"/>
    <w:rsid w:val="00E74F2A"/>
    <w:rsid w:val="00E74F2B"/>
    <w:rsid w:val="00E76372"/>
    <w:rsid w:val="00E765E9"/>
    <w:rsid w:val="00E80988"/>
    <w:rsid w:val="00E80DC7"/>
    <w:rsid w:val="00E82318"/>
    <w:rsid w:val="00E83DF4"/>
    <w:rsid w:val="00E84650"/>
    <w:rsid w:val="00E846F9"/>
    <w:rsid w:val="00E849A2"/>
    <w:rsid w:val="00E849CE"/>
    <w:rsid w:val="00E852F0"/>
    <w:rsid w:val="00E85B6D"/>
    <w:rsid w:val="00E86F25"/>
    <w:rsid w:val="00E87A3F"/>
    <w:rsid w:val="00E87E0D"/>
    <w:rsid w:val="00E910AB"/>
    <w:rsid w:val="00E91459"/>
    <w:rsid w:val="00E91B3B"/>
    <w:rsid w:val="00E930BA"/>
    <w:rsid w:val="00E9515C"/>
    <w:rsid w:val="00E96C29"/>
    <w:rsid w:val="00EA1646"/>
    <w:rsid w:val="00EA2435"/>
    <w:rsid w:val="00EA2AA6"/>
    <w:rsid w:val="00EA3B74"/>
    <w:rsid w:val="00EA3E8D"/>
    <w:rsid w:val="00EA4037"/>
    <w:rsid w:val="00EA4289"/>
    <w:rsid w:val="00EA4416"/>
    <w:rsid w:val="00EA463C"/>
    <w:rsid w:val="00EA4972"/>
    <w:rsid w:val="00EA619F"/>
    <w:rsid w:val="00EA63D8"/>
    <w:rsid w:val="00EA762E"/>
    <w:rsid w:val="00EB1061"/>
    <w:rsid w:val="00EB178D"/>
    <w:rsid w:val="00EB27BA"/>
    <w:rsid w:val="00EB27DB"/>
    <w:rsid w:val="00EB3DA0"/>
    <w:rsid w:val="00EB3F60"/>
    <w:rsid w:val="00EB480C"/>
    <w:rsid w:val="00EB4A30"/>
    <w:rsid w:val="00EB51C6"/>
    <w:rsid w:val="00EB558B"/>
    <w:rsid w:val="00EB5E2A"/>
    <w:rsid w:val="00EB634B"/>
    <w:rsid w:val="00EB6683"/>
    <w:rsid w:val="00EB6691"/>
    <w:rsid w:val="00EB6917"/>
    <w:rsid w:val="00EB77EA"/>
    <w:rsid w:val="00EC0569"/>
    <w:rsid w:val="00EC18CE"/>
    <w:rsid w:val="00EC1A7D"/>
    <w:rsid w:val="00EC1BA7"/>
    <w:rsid w:val="00EC227D"/>
    <w:rsid w:val="00EC2F0B"/>
    <w:rsid w:val="00EC34CC"/>
    <w:rsid w:val="00EC3A02"/>
    <w:rsid w:val="00EC52C5"/>
    <w:rsid w:val="00EC5331"/>
    <w:rsid w:val="00EC72F7"/>
    <w:rsid w:val="00EC7495"/>
    <w:rsid w:val="00ED0BD2"/>
    <w:rsid w:val="00ED18A7"/>
    <w:rsid w:val="00ED2370"/>
    <w:rsid w:val="00ED3C66"/>
    <w:rsid w:val="00ED498C"/>
    <w:rsid w:val="00ED61A4"/>
    <w:rsid w:val="00ED629A"/>
    <w:rsid w:val="00ED6385"/>
    <w:rsid w:val="00ED6D9A"/>
    <w:rsid w:val="00EE0D05"/>
    <w:rsid w:val="00EE0EB4"/>
    <w:rsid w:val="00EE130A"/>
    <w:rsid w:val="00EE16A7"/>
    <w:rsid w:val="00EE19B9"/>
    <w:rsid w:val="00EE2502"/>
    <w:rsid w:val="00EE273A"/>
    <w:rsid w:val="00EE45C5"/>
    <w:rsid w:val="00EE4FC1"/>
    <w:rsid w:val="00EE584A"/>
    <w:rsid w:val="00EE584F"/>
    <w:rsid w:val="00EE6ED4"/>
    <w:rsid w:val="00EE715B"/>
    <w:rsid w:val="00EF040D"/>
    <w:rsid w:val="00EF129B"/>
    <w:rsid w:val="00EF1A32"/>
    <w:rsid w:val="00EF22C2"/>
    <w:rsid w:val="00EF294D"/>
    <w:rsid w:val="00EF2FCC"/>
    <w:rsid w:val="00EF37BF"/>
    <w:rsid w:val="00EF37D7"/>
    <w:rsid w:val="00EF5562"/>
    <w:rsid w:val="00EF66CE"/>
    <w:rsid w:val="00EF66E0"/>
    <w:rsid w:val="00EF6BAA"/>
    <w:rsid w:val="00EF7AA6"/>
    <w:rsid w:val="00EF7DA3"/>
    <w:rsid w:val="00F00B25"/>
    <w:rsid w:val="00F00C17"/>
    <w:rsid w:val="00F018C7"/>
    <w:rsid w:val="00F032B7"/>
    <w:rsid w:val="00F03BE2"/>
    <w:rsid w:val="00F048AB"/>
    <w:rsid w:val="00F04E47"/>
    <w:rsid w:val="00F04F65"/>
    <w:rsid w:val="00F0522B"/>
    <w:rsid w:val="00F05277"/>
    <w:rsid w:val="00F067AD"/>
    <w:rsid w:val="00F07FDB"/>
    <w:rsid w:val="00F10768"/>
    <w:rsid w:val="00F10B29"/>
    <w:rsid w:val="00F1133E"/>
    <w:rsid w:val="00F117D1"/>
    <w:rsid w:val="00F11AB8"/>
    <w:rsid w:val="00F11FCB"/>
    <w:rsid w:val="00F13E9C"/>
    <w:rsid w:val="00F146C2"/>
    <w:rsid w:val="00F14896"/>
    <w:rsid w:val="00F1501D"/>
    <w:rsid w:val="00F1571C"/>
    <w:rsid w:val="00F1650F"/>
    <w:rsid w:val="00F16CBD"/>
    <w:rsid w:val="00F170A5"/>
    <w:rsid w:val="00F17821"/>
    <w:rsid w:val="00F17DF5"/>
    <w:rsid w:val="00F2052A"/>
    <w:rsid w:val="00F21CEE"/>
    <w:rsid w:val="00F2439D"/>
    <w:rsid w:val="00F2568A"/>
    <w:rsid w:val="00F25AAB"/>
    <w:rsid w:val="00F26A93"/>
    <w:rsid w:val="00F26B34"/>
    <w:rsid w:val="00F3015D"/>
    <w:rsid w:val="00F3065B"/>
    <w:rsid w:val="00F30AEE"/>
    <w:rsid w:val="00F31405"/>
    <w:rsid w:val="00F327FA"/>
    <w:rsid w:val="00F328D4"/>
    <w:rsid w:val="00F33568"/>
    <w:rsid w:val="00F34BCF"/>
    <w:rsid w:val="00F34EA8"/>
    <w:rsid w:val="00F3535B"/>
    <w:rsid w:val="00F35672"/>
    <w:rsid w:val="00F365A6"/>
    <w:rsid w:val="00F3667E"/>
    <w:rsid w:val="00F41816"/>
    <w:rsid w:val="00F42319"/>
    <w:rsid w:val="00F42EA8"/>
    <w:rsid w:val="00F436AD"/>
    <w:rsid w:val="00F43906"/>
    <w:rsid w:val="00F43E72"/>
    <w:rsid w:val="00F44423"/>
    <w:rsid w:val="00F4649F"/>
    <w:rsid w:val="00F47255"/>
    <w:rsid w:val="00F477D5"/>
    <w:rsid w:val="00F47DE4"/>
    <w:rsid w:val="00F47E11"/>
    <w:rsid w:val="00F50351"/>
    <w:rsid w:val="00F509CD"/>
    <w:rsid w:val="00F51445"/>
    <w:rsid w:val="00F51BD8"/>
    <w:rsid w:val="00F5386D"/>
    <w:rsid w:val="00F54E6F"/>
    <w:rsid w:val="00F553CF"/>
    <w:rsid w:val="00F556D4"/>
    <w:rsid w:val="00F55988"/>
    <w:rsid w:val="00F57262"/>
    <w:rsid w:val="00F6051D"/>
    <w:rsid w:val="00F61AAE"/>
    <w:rsid w:val="00F63CD9"/>
    <w:rsid w:val="00F65B4E"/>
    <w:rsid w:val="00F65D9B"/>
    <w:rsid w:val="00F66577"/>
    <w:rsid w:val="00F67C80"/>
    <w:rsid w:val="00F70370"/>
    <w:rsid w:val="00F71868"/>
    <w:rsid w:val="00F72281"/>
    <w:rsid w:val="00F72707"/>
    <w:rsid w:val="00F728EF"/>
    <w:rsid w:val="00F73F71"/>
    <w:rsid w:val="00F75574"/>
    <w:rsid w:val="00F76C54"/>
    <w:rsid w:val="00F77359"/>
    <w:rsid w:val="00F80753"/>
    <w:rsid w:val="00F80DB4"/>
    <w:rsid w:val="00F80E8C"/>
    <w:rsid w:val="00F821B5"/>
    <w:rsid w:val="00F8294A"/>
    <w:rsid w:val="00F83194"/>
    <w:rsid w:val="00F83B9A"/>
    <w:rsid w:val="00F84EC8"/>
    <w:rsid w:val="00F84EFE"/>
    <w:rsid w:val="00F85641"/>
    <w:rsid w:val="00F85694"/>
    <w:rsid w:val="00F860E2"/>
    <w:rsid w:val="00F86C6A"/>
    <w:rsid w:val="00F86F4C"/>
    <w:rsid w:val="00F87309"/>
    <w:rsid w:val="00F87D7E"/>
    <w:rsid w:val="00F90CC6"/>
    <w:rsid w:val="00F914B9"/>
    <w:rsid w:val="00F92964"/>
    <w:rsid w:val="00F940DF"/>
    <w:rsid w:val="00F942CB"/>
    <w:rsid w:val="00F951CF"/>
    <w:rsid w:val="00F96827"/>
    <w:rsid w:val="00F96992"/>
    <w:rsid w:val="00F96C6F"/>
    <w:rsid w:val="00F975D3"/>
    <w:rsid w:val="00FA07E7"/>
    <w:rsid w:val="00FA1313"/>
    <w:rsid w:val="00FA1691"/>
    <w:rsid w:val="00FA22C8"/>
    <w:rsid w:val="00FA468C"/>
    <w:rsid w:val="00FA4E3A"/>
    <w:rsid w:val="00FA57B0"/>
    <w:rsid w:val="00FA58A7"/>
    <w:rsid w:val="00FA5A68"/>
    <w:rsid w:val="00FA63BB"/>
    <w:rsid w:val="00FA6A5F"/>
    <w:rsid w:val="00FA77B6"/>
    <w:rsid w:val="00FA7E00"/>
    <w:rsid w:val="00FB0A03"/>
    <w:rsid w:val="00FB0AC1"/>
    <w:rsid w:val="00FB0ADC"/>
    <w:rsid w:val="00FB0D92"/>
    <w:rsid w:val="00FB12C3"/>
    <w:rsid w:val="00FB1787"/>
    <w:rsid w:val="00FB1BF6"/>
    <w:rsid w:val="00FB2900"/>
    <w:rsid w:val="00FB2C79"/>
    <w:rsid w:val="00FB2D98"/>
    <w:rsid w:val="00FB49C7"/>
    <w:rsid w:val="00FB527C"/>
    <w:rsid w:val="00FB53CE"/>
    <w:rsid w:val="00FB60B8"/>
    <w:rsid w:val="00FB69D7"/>
    <w:rsid w:val="00FB6A9D"/>
    <w:rsid w:val="00FB6AB0"/>
    <w:rsid w:val="00FC0526"/>
    <w:rsid w:val="00FC33F9"/>
    <w:rsid w:val="00FC44E5"/>
    <w:rsid w:val="00FC4570"/>
    <w:rsid w:val="00FC5D5A"/>
    <w:rsid w:val="00FC64FF"/>
    <w:rsid w:val="00FC7009"/>
    <w:rsid w:val="00FC74EC"/>
    <w:rsid w:val="00FD035A"/>
    <w:rsid w:val="00FD2A7D"/>
    <w:rsid w:val="00FD3483"/>
    <w:rsid w:val="00FD4A97"/>
    <w:rsid w:val="00FD59BB"/>
    <w:rsid w:val="00FD688A"/>
    <w:rsid w:val="00FD6DC7"/>
    <w:rsid w:val="00FD77DD"/>
    <w:rsid w:val="00FD7E2D"/>
    <w:rsid w:val="00FE1332"/>
    <w:rsid w:val="00FE16EA"/>
    <w:rsid w:val="00FE227C"/>
    <w:rsid w:val="00FE2321"/>
    <w:rsid w:val="00FE2532"/>
    <w:rsid w:val="00FE2764"/>
    <w:rsid w:val="00FE49A4"/>
    <w:rsid w:val="00FE518B"/>
    <w:rsid w:val="00FE51B0"/>
    <w:rsid w:val="00FE5EDA"/>
    <w:rsid w:val="00FE5F1B"/>
    <w:rsid w:val="00FE6266"/>
    <w:rsid w:val="00FE67E9"/>
    <w:rsid w:val="00FE7B21"/>
    <w:rsid w:val="00FF1EE2"/>
    <w:rsid w:val="00FF28C6"/>
    <w:rsid w:val="00FF34D8"/>
    <w:rsid w:val="00FF49EB"/>
    <w:rsid w:val="00FF52E1"/>
    <w:rsid w:val="00FF58BE"/>
    <w:rsid w:val="00FF5E7F"/>
    <w:rsid w:val="00FF63C9"/>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B60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429"/>
    <w:pPr>
      <w:spacing w:before="120" w:after="120" w:line="240" w:lineRule="atLeast"/>
    </w:pPr>
    <w:rPr>
      <w:rFonts w:ascii="Arial" w:hAnsi="Arial" w:cs="Arial"/>
      <w:sz w:val="18"/>
      <w:szCs w:val="18"/>
      <w:lang w:val="nl-BE"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lang w:val="en-US"/>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nl-BE" w:eastAsia="en-US"/>
    </w:rPr>
  </w:style>
  <w:style w:type="character" w:customStyle="1" w:styleId="berschrift2Zchn">
    <w:name w:val="Überschrift 2 Zchn"/>
    <w:link w:val="berschrift2"/>
    <w:uiPriority w:val="99"/>
    <w:locked/>
    <w:rsid w:val="0022556C"/>
    <w:rPr>
      <w:rFonts w:ascii="Arial" w:hAnsi="Arial" w:cs="Arial"/>
      <w:b/>
      <w:bCs/>
      <w:caps/>
      <w:sz w:val="26"/>
      <w:szCs w:val="26"/>
      <w:lang w:val="nl-BE" w:eastAsia="en-US"/>
    </w:rPr>
  </w:style>
  <w:style w:type="character" w:customStyle="1" w:styleId="berschrift3Zchn">
    <w:name w:val="Überschrift 3 Zchn"/>
    <w:link w:val="berschrift3"/>
    <w:uiPriority w:val="99"/>
    <w:locked/>
    <w:rsid w:val="00EE4FC1"/>
    <w:rPr>
      <w:rFonts w:ascii="Arial" w:hAnsi="Arial" w:cs="Arial"/>
      <w:b/>
      <w:bCs/>
      <w:lang w:val="nl-BE"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nl-BE"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US"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nl-BE"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nl-BE"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nl-BE"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nl-BE"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nl-BE"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nl-BE"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val="x-none"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34"/>
    <w:qFormat/>
    <w:rsid w:val="00337429"/>
    <w:pPr>
      <w:numPr>
        <w:numId w:val="3"/>
      </w:numPr>
      <w:spacing w:before="60" w:after="60"/>
      <w:ind w:left="284" w:hanging="284"/>
      <w:outlineLvl w:val="1"/>
    </w:pPr>
    <w:rPr>
      <w:rFonts w:cs="Times New Roman"/>
      <w:lang w:val="en-US"/>
    </w:rPr>
  </w:style>
  <w:style w:type="paragraph" w:customStyle="1" w:styleId="Header4">
    <w:name w:val="Header 4"/>
    <w:basedOn w:val="berschrift3"/>
    <w:link w:val="Header4Char"/>
    <w:uiPriority w:val="99"/>
    <w:rsid w:val="00EF37BF"/>
    <w:rPr>
      <w:b w:val="0"/>
      <w:bCs w:val="0"/>
      <w:lang w:val="en-US"/>
    </w:rPr>
  </w:style>
  <w:style w:type="character" w:customStyle="1" w:styleId="Header4Char">
    <w:name w:val="Header 4 Char"/>
    <w:link w:val="Header4"/>
    <w:uiPriority w:val="99"/>
    <w:locked/>
    <w:rsid w:val="00EF37BF"/>
    <w:rPr>
      <w:rFonts w:ascii="Arial" w:hAnsi="Arial" w:cs="Arial"/>
      <w:b w:val="0"/>
      <w:bCs w:val="0"/>
      <w:lang w:val="en-US"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val="nl-BE"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val="nl-BE"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lang w:val="en-US"/>
    </w:rPr>
  </w:style>
  <w:style w:type="character" w:customStyle="1" w:styleId="TablecontentChar">
    <w:name w:val="Table content Char"/>
    <w:link w:val="Tablecontent"/>
    <w:uiPriority w:val="99"/>
    <w:locked/>
    <w:rsid w:val="00EF1A32"/>
    <w:rPr>
      <w:rFonts w:ascii="Arial" w:hAnsi="Arial" w:cs="Arial"/>
      <w:sz w:val="22"/>
      <w:szCs w:val="22"/>
      <w:lang w:val="en-US"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val="en-US" w:eastAsia="en-US"/>
    </w:rPr>
  </w:style>
  <w:style w:type="character" w:customStyle="1" w:styleId="ListenabsatzZchn">
    <w:name w:val="Listenabsatz Zchn"/>
    <w:link w:val="Listenabsatz"/>
    <w:uiPriority w:val="99"/>
    <w:locked/>
    <w:rsid w:val="00337429"/>
    <w:rPr>
      <w:rFonts w:ascii="Arial" w:hAnsi="Arial" w:cs="Arial"/>
      <w:sz w:val="18"/>
      <w:szCs w:val="18"/>
      <w:lang w:val="en-US"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US"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val="en-US" w:eastAsia="en-US"/>
    </w:rPr>
  </w:style>
  <w:style w:type="character" w:customStyle="1" w:styleId="H1Char">
    <w:name w:val="H1 Char"/>
    <w:link w:val="H1"/>
    <w:uiPriority w:val="99"/>
    <w:locked/>
    <w:rsid w:val="009F0E95"/>
    <w:rPr>
      <w:rFonts w:ascii="Arial" w:hAnsi="Arial" w:cs="Arial"/>
      <w:b/>
      <w:bCs/>
      <w:color w:val="FF0000"/>
      <w:sz w:val="32"/>
      <w:szCs w:val="40"/>
      <w:lang w:val="en-US" w:eastAsia="en-US" w:bidi="ar-SA"/>
    </w:rPr>
  </w:style>
  <w:style w:type="paragraph" w:customStyle="1" w:styleId="H3">
    <w:name w:val="H3"/>
    <w:link w:val="H3Char"/>
    <w:uiPriority w:val="99"/>
    <w:rsid w:val="000011E1"/>
    <w:pPr>
      <w:outlineLvl w:val="2"/>
    </w:pPr>
    <w:rPr>
      <w:rFonts w:ascii="Arial" w:hAnsi="Arial" w:cs="Arial"/>
      <w:b/>
      <w:bCs/>
      <w:sz w:val="22"/>
      <w:szCs w:val="22"/>
      <w:lang w:val="en-US" w:eastAsia="en-US"/>
    </w:rPr>
  </w:style>
  <w:style w:type="character" w:customStyle="1" w:styleId="H2Char">
    <w:name w:val="H2 Char"/>
    <w:link w:val="H2"/>
    <w:uiPriority w:val="99"/>
    <w:locked/>
    <w:rsid w:val="00FF6B15"/>
    <w:rPr>
      <w:rFonts w:ascii="Arial" w:hAnsi="Arial" w:cs="Arial"/>
      <w:b/>
      <w:bCs/>
      <w:caps/>
      <w:sz w:val="24"/>
      <w:szCs w:val="24"/>
      <w:lang w:val="en-US"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val="nl-BE" w:eastAsia="en-US"/>
    </w:rPr>
  </w:style>
  <w:style w:type="character" w:customStyle="1" w:styleId="H3Char">
    <w:name w:val="H3 Char"/>
    <w:link w:val="H3"/>
    <w:uiPriority w:val="99"/>
    <w:locked/>
    <w:rsid w:val="000011E1"/>
    <w:rPr>
      <w:rFonts w:ascii="Arial" w:hAnsi="Arial" w:cs="Arial"/>
      <w:b/>
      <w:bCs/>
      <w:sz w:val="22"/>
      <w:szCs w:val="22"/>
      <w:lang w:val="en-US"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val="en-US" w:eastAsia="en-US"/>
    </w:rPr>
  </w:style>
  <w:style w:type="character" w:customStyle="1" w:styleId="H4Char">
    <w:name w:val="H4 Char"/>
    <w:link w:val="H4"/>
    <w:uiPriority w:val="99"/>
    <w:locked/>
    <w:rsid w:val="000011E1"/>
    <w:rPr>
      <w:rFonts w:ascii="Arial" w:hAnsi="Arial" w:cs="Arial"/>
      <w:b/>
      <w:bCs/>
      <w:i/>
      <w:iCs/>
      <w:sz w:val="18"/>
      <w:szCs w:val="18"/>
      <w:lang w:val="nl-BE"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val="nl-BE" w:eastAsia="en-US"/>
    </w:rPr>
  </w:style>
  <w:style w:type="character" w:customStyle="1" w:styleId="H5Char">
    <w:name w:val="H5 Char"/>
    <w:link w:val="H5"/>
    <w:uiPriority w:val="99"/>
    <w:locked/>
    <w:rsid w:val="000011E1"/>
    <w:rPr>
      <w:rFonts w:ascii="Arial" w:hAnsi="Arial" w:cs="Arial"/>
      <w:b/>
      <w:bCs/>
      <w:i/>
      <w:iCs/>
      <w:color w:val="6C6C6C"/>
      <w:sz w:val="18"/>
      <w:szCs w:val="18"/>
      <w:lang w:val="en-US"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val="nl-BE" w:eastAsia="en-US"/>
    </w:rPr>
  </w:style>
  <w:style w:type="character" w:customStyle="1" w:styleId="H6Char">
    <w:name w:val="H6 Char"/>
    <w:link w:val="H6"/>
    <w:uiPriority w:val="99"/>
    <w:locked/>
    <w:rsid w:val="000011E1"/>
    <w:rPr>
      <w:rFonts w:ascii="Arial" w:hAnsi="Arial" w:cs="Arial"/>
      <w:i/>
      <w:iCs/>
      <w:color w:val="6C6C6C"/>
      <w:sz w:val="18"/>
      <w:szCs w:val="18"/>
      <w:lang w:val="nl-BE"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link w:val="H7"/>
    <w:uiPriority w:val="99"/>
    <w:locked/>
    <w:rsid w:val="00567040"/>
    <w:rPr>
      <w:rFonts w:ascii="Arial" w:hAnsi="Arial" w:cs="Arial"/>
      <w:i/>
      <w:iCs/>
      <w:color w:val="6C6C6C"/>
      <w:sz w:val="18"/>
      <w:szCs w:val="18"/>
      <w:lang w:val="nl-BE"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nl-BE" w:eastAsia="en-US" w:bidi="ar-SA"/>
    </w:rPr>
  </w:style>
  <w:style w:type="character" w:customStyle="1" w:styleId="H9Char">
    <w:name w:val="H9 Char"/>
    <w:link w:val="H9"/>
    <w:uiPriority w:val="99"/>
    <w:locked/>
    <w:rsid w:val="00567040"/>
    <w:rPr>
      <w:rFonts w:ascii="Arial" w:hAnsi="Arial" w:cs="Arial"/>
      <w:i/>
      <w:iCs/>
      <w:color w:val="6C6C6C"/>
      <w:sz w:val="22"/>
      <w:szCs w:val="22"/>
      <w:lang w:val="nl-BE" w:eastAsia="en-US" w:bidi="ar-SA"/>
    </w:rPr>
  </w:style>
  <w:style w:type="paragraph" w:styleId="KeinLeerraum">
    <w:name w:val="No Spacing"/>
    <w:uiPriority w:val="99"/>
    <w:qFormat/>
    <w:rsid w:val="00C87A60"/>
    <w:rPr>
      <w:rFonts w:ascii="Arial" w:hAnsi="Arial" w:cs="Arial"/>
      <w:sz w:val="18"/>
      <w:szCs w:val="18"/>
      <w:lang w:val="nl-BE"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lang w:val="x-none"/>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nl-BE"/>
    </w:rPr>
  </w:style>
  <w:style w:type="paragraph" w:customStyle="1" w:styleId="Boilerplate">
    <w:name w:val="Boilerplate"/>
    <w:basedOn w:val="Standard"/>
    <w:link w:val="BoilerplateChar"/>
    <w:uiPriority w:val="99"/>
    <w:rsid w:val="004F02DE"/>
    <w:pPr>
      <w:spacing w:before="0"/>
    </w:pPr>
    <w:rPr>
      <w:rFonts w:cs="Times New Roman"/>
      <w:sz w:val="22"/>
      <w:szCs w:val="22"/>
      <w:lang w:val="x-none"/>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lang w:val="x-none"/>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nl-BE"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nl-BE"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nl-BE"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val="x-none"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304DBA"/>
    <w:pPr>
      <w:spacing w:before="0" w:after="0" w:line="240" w:lineRule="auto"/>
    </w:pPr>
    <w:rPr>
      <w:rFonts w:cs="Times New Roman"/>
      <w:sz w:val="22"/>
      <w:szCs w:val="20"/>
      <w:lang w:val="de-DE" w:eastAsia="de-DE"/>
    </w:rPr>
  </w:style>
  <w:style w:type="character" w:customStyle="1" w:styleId="organisation-unit">
    <w:name w:val="organisation-unit"/>
    <w:basedOn w:val="Absatz-Standardschriftart"/>
    <w:rsid w:val="00BE5281"/>
  </w:style>
  <w:style w:type="character" w:styleId="Fett">
    <w:name w:val="Strong"/>
    <w:uiPriority w:val="22"/>
    <w:qFormat/>
    <w:rsid w:val="004B7F82"/>
    <w:rPr>
      <w:b/>
      <w:bCs/>
    </w:rPr>
  </w:style>
  <w:style w:type="character" w:customStyle="1" w:styleId="st">
    <w:name w:val="st"/>
    <w:rsid w:val="00A83140"/>
  </w:style>
  <w:style w:type="character" w:styleId="Hervorhebung">
    <w:name w:val="Emphasis"/>
    <w:uiPriority w:val="20"/>
    <w:qFormat/>
    <w:rsid w:val="00A34803"/>
    <w:rPr>
      <w:i/>
      <w:iCs/>
    </w:rPr>
  </w:style>
  <w:style w:type="character" w:styleId="NichtaufgelsteErwhnung">
    <w:name w:val="Unresolved Mention"/>
    <w:uiPriority w:val="99"/>
    <w:semiHidden/>
    <w:unhideWhenUsed/>
    <w:rsid w:val="000437EB"/>
    <w:rPr>
      <w:color w:val="605E5C"/>
      <w:shd w:val="clear" w:color="auto" w:fill="E1DFDD"/>
    </w:rPr>
  </w:style>
  <w:style w:type="paragraph" w:customStyle="1" w:styleId="paragraph">
    <w:name w:val="paragraph"/>
    <w:basedOn w:val="Standard"/>
    <w:rsid w:val="00B839DC"/>
    <w:pPr>
      <w:spacing w:before="100" w:beforeAutospacing="1" w:after="100" w:afterAutospacing="1" w:line="240" w:lineRule="auto"/>
    </w:pPr>
    <w:rPr>
      <w:rFonts w:ascii="Times New Roman" w:hAnsi="Times New Roman" w:cs="Times New Roman"/>
      <w:sz w:val="24"/>
      <w:szCs w:val="24"/>
      <w:lang w:val="de-DE" w:eastAsia="de-DE"/>
    </w:rPr>
  </w:style>
  <w:style w:type="character" w:customStyle="1" w:styleId="normaltextrun">
    <w:name w:val="normaltextrun"/>
    <w:rsid w:val="00B839DC"/>
  </w:style>
  <w:style w:type="character" w:customStyle="1" w:styleId="eop">
    <w:name w:val="eop"/>
    <w:rsid w:val="00B839DC"/>
  </w:style>
  <w:style w:type="paragraph" w:customStyle="1" w:styleId="Fliesstext">
    <w:name w:val="Fliesstext"/>
    <w:basedOn w:val="Standard"/>
    <w:rsid w:val="007A3365"/>
    <w:pPr>
      <w:spacing w:before="0" w:after="0" w:line="276" w:lineRule="auto"/>
    </w:pPr>
    <w:rPr>
      <w:rFonts w:eastAsiaTheme="minorHAnsi"/>
      <w:color w:val="000000"/>
      <w:sz w:val="22"/>
      <w:szCs w:val="22"/>
      <w:lang w:val="de-DE"/>
    </w:rPr>
  </w:style>
  <w:style w:type="character" w:styleId="BesuchterLink">
    <w:name w:val="FollowedHyperlink"/>
    <w:basedOn w:val="Absatz-Standardschriftart"/>
    <w:uiPriority w:val="99"/>
    <w:semiHidden/>
    <w:unhideWhenUsed/>
    <w:locked/>
    <w:rsid w:val="00FB1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176">
      <w:bodyDiv w:val="1"/>
      <w:marLeft w:val="0"/>
      <w:marRight w:val="0"/>
      <w:marTop w:val="0"/>
      <w:marBottom w:val="0"/>
      <w:divBdr>
        <w:top w:val="none" w:sz="0" w:space="0" w:color="auto"/>
        <w:left w:val="none" w:sz="0" w:space="0" w:color="auto"/>
        <w:bottom w:val="none" w:sz="0" w:space="0" w:color="auto"/>
        <w:right w:val="none" w:sz="0" w:space="0" w:color="auto"/>
      </w:divBdr>
    </w:div>
    <w:div w:id="29302885">
      <w:marLeft w:val="0"/>
      <w:marRight w:val="0"/>
      <w:marTop w:val="0"/>
      <w:marBottom w:val="0"/>
      <w:divBdr>
        <w:top w:val="none" w:sz="0" w:space="0" w:color="auto"/>
        <w:left w:val="none" w:sz="0" w:space="0" w:color="auto"/>
        <w:bottom w:val="none" w:sz="0" w:space="0" w:color="auto"/>
        <w:right w:val="none" w:sz="0" w:space="0" w:color="auto"/>
      </w:divBdr>
    </w:div>
    <w:div w:id="194270938">
      <w:bodyDiv w:val="1"/>
      <w:marLeft w:val="0"/>
      <w:marRight w:val="0"/>
      <w:marTop w:val="0"/>
      <w:marBottom w:val="0"/>
      <w:divBdr>
        <w:top w:val="none" w:sz="0" w:space="0" w:color="auto"/>
        <w:left w:val="none" w:sz="0" w:space="0" w:color="auto"/>
        <w:bottom w:val="none" w:sz="0" w:space="0" w:color="auto"/>
        <w:right w:val="none" w:sz="0" w:space="0" w:color="auto"/>
      </w:divBdr>
    </w:div>
    <w:div w:id="725446872">
      <w:bodyDiv w:val="1"/>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830036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 w:id="1795323232">
      <w:bodyDiv w:val="1"/>
      <w:marLeft w:val="0"/>
      <w:marRight w:val="0"/>
      <w:marTop w:val="0"/>
      <w:marBottom w:val="0"/>
      <w:divBdr>
        <w:top w:val="none" w:sz="0" w:space="0" w:color="auto"/>
        <w:left w:val="none" w:sz="0" w:space="0" w:color="auto"/>
        <w:bottom w:val="none" w:sz="0" w:space="0" w:color="auto"/>
        <w:right w:val="none" w:sz="0" w:space="0" w:color="auto"/>
      </w:divBdr>
    </w:div>
    <w:div w:id="18031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m.engineering/DEde/tool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m.engineering/DEde/too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engineering.de/?cnt=cnt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engineering.de/?cnt=cnt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0199F-7C02-40A4-A196-75711329F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0BB88-F934-469C-B745-0E54FCBFE831}">
  <ds:schemaRefs>
    <ds:schemaRef ds:uri="http://schemas.openxmlformats.org/officeDocument/2006/bibliography"/>
  </ds:schemaRefs>
</ds:datastoreItem>
</file>

<file path=customXml/itemProps3.xml><?xml version="1.0" encoding="utf-8"?>
<ds:datastoreItem xmlns:ds="http://schemas.openxmlformats.org/officeDocument/2006/customXml" ds:itemID="{56549BFB-A336-4B89-B03A-541CA42FB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2E9F1-28EA-47F5-99F2-B01F64B4D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8206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9490</CharactersWithSpaces>
  <SharedDoc>false</SharedDoc>
  <HLinks>
    <vt:vector size="18" baseType="variant">
      <vt:variant>
        <vt:i4>6750318</vt:i4>
      </vt:variant>
      <vt:variant>
        <vt:i4>6</vt:i4>
      </vt:variant>
      <vt:variant>
        <vt:i4>0</vt:i4>
      </vt:variant>
      <vt:variant>
        <vt:i4>5</vt:i4>
      </vt:variant>
      <vt:variant>
        <vt:lpwstr>http://academy.item24.com/</vt:lpwstr>
      </vt:variant>
      <vt:variant>
        <vt:lpwstr/>
      </vt:variant>
      <vt:variant>
        <vt:i4>2359325</vt:i4>
      </vt:variant>
      <vt:variant>
        <vt:i4>3</vt:i4>
      </vt:variant>
      <vt:variant>
        <vt:i4>0</vt:i4>
      </vt:variant>
      <vt:variant>
        <vt:i4>5</vt:i4>
      </vt:variant>
      <vt:variant>
        <vt:lpwstr>https://welcome.item24.de/item-academy-esd?elq_form=DE-IN&amp;elq_campaign=ESD&amp;elq_source=adwords&amp;elq_medium=cpc&amp;gclid=CjwKCAjw34n5BRA9EiwA2u9k35spa4HmwhE9KZFV-bspwWJ6RTd6IeLGllwvS3cnSM6KgYwg0BtXqBoC0ksQAvD_BwE</vt:lpwstr>
      </vt:variant>
      <vt:variant>
        <vt:lpwstr/>
      </vt:variant>
      <vt:variant>
        <vt:i4>6553635</vt:i4>
      </vt:variant>
      <vt:variant>
        <vt:i4>0</vt:i4>
      </vt:variant>
      <vt:variant>
        <vt:i4>0</vt:i4>
      </vt:variant>
      <vt:variant>
        <vt:i4>5</vt:i4>
      </vt:variant>
      <vt:variant>
        <vt:lpwstr>https://www.item24.de/service/trainings/item-academy.html/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2021-02-16T16:40:00Z</dcterms:created>
  <dcterms:modified xsi:type="dcterms:W3CDTF">2021-09-07T06:55:00Z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