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8C2EB" w14:textId="77777777" w:rsidR="00D5051D" w:rsidRPr="00D5051D" w:rsidRDefault="005222EA" w:rsidP="00DD3ECC">
      <w:pPr>
        <w:spacing w:before="0" w:after="0" w:line="360" w:lineRule="auto"/>
        <w:jc w:val="center"/>
        <w:rPr>
          <w:b/>
          <w:sz w:val="22"/>
          <w:szCs w:val="22"/>
          <w:lang w:val="de-DE"/>
        </w:rPr>
      </w:pPr>
      <w:r>
        <w:rPr>
          <w:b/>
          <w:sz w:val="22"/>
          <w:szCs w:val="22"/>
          <w:lang w:val="de-DE"/>
        </w:rPr>
        <w:t>Automatisierung industrieller Prozesse</w:t>
      </w:r>
      <w:r w:rsidR="00AE541B">
        <w:rPr>
          <w:b/>
          <w:sz w:val="22"/>
          <w:szCs w:val="22"/>
          <w:lang w:val="de-DE"/>
        </w:rPr>
        <w:t xml:space="preserve"> </w:t>
      </w:r>
    </w:p>
    <w:p w14:paraId="590A6E23" w14:textId="14634D3D" w:rsidR="00D5051D" w:rsidRPr="005B2E7D" w:rsidRDefault="005222EA" w:rsidP="00AE541B">
      <w:pPr>
        <w:spacing w:before="0" w:after="0" w:line="360" w:lineRule="auto"/>
        <w:jc w:val="center"/>
        <w:rPr>
          <w:b/>
          <w:sz w:val="48"/>
          <w:lang w:val="de-DE"/>
        </w:rPr>
      </w:pPr>
      <w:r>
        <w:rPr>
          <w:b/>
          <w:sz w:val="48"/>
          <w:lang w:val="de-DE"/>
        </w:rPr>
        <w:t xml:space="preserve">Robotik </w:t>
      </w:r>
      <w:r w:rsidR="0098437A">
        <w:rPr>
          <w:b/>
          <w:sz w:val="48"/>
          <w:lang w:val="de-DE"/>
        </w:rPr>
        <w:t xml:space="preserve">und </w:t>
      </w:r>
      <w:r>
        <w:rPr>
          <w:b/>
          <w:sz w:val="48"/>
          <w:lang w:val="de-DE"/>
        </w:rPr>
        <w:t>Lineartechnik</w:t>
      </w:r>
      <w:r w:rsidR="0098437A">
        <w:rPr>
          <w:b/>
          <w:sz w:val="48"/>
          <w:lang w:val="de-DE"/>
        </w:rPr>
        <w:t xml:space="preserve"> – </w:t>
      </w:r>
      <w:r w:rsidR="00B93BBE">
        <w:rPr>
          <w:b/>
          <w:sz w:val="48"/>
          <w:lang w:val="de-DE"/>
        </w:rPr>
        <w:br/>
      </w:r>
      <w:r w:rsidR="0098437A">
        <w:rPr>
          <w:b/>
          <w:sz w:val="48"/>
          <w:lang w:val="de-DE"/>
        </w:rPr>
        <w:t xml:space="preserve">eine perfekte </w:t>
      </w:r>
      <w:r w:rsidR="005F436E">
        <w:rPr>
          <w:b/>
          <w:sz w:val="48"/>
          <w:lang w:val="de-DE"/>
        </w:rPr>
        <w:t>Kombination</w:t>
      </w:r>
    </w:p>
    <w:p w14:paraId="00301A79" w14:textId="77777777" w:rsidR="0027277C" w:rsidRDefault="0027277C" w:rsidP="00657F15">
      <w:pPr>
        <w:spacing w:before="0" w:after="0" w:line="360" w:lineRule="auto"/>
        <w:jc w:val="both"/>
        <w:rPr>
          <w:b/>
          <w:sz w:val="22"/>
          <w:lang w:val="de-DE"/>
        </w:rPr>
      </w:pPr>
    </w:p>
    <w:p w14:paraId="50743AB2" w14:textId="1E8CF1ED" w:rsidR="00F41816" w:rsidRDefault="0098437A" w:rsidP="00657F15">
      <w:pPr>
        <w:spacing w:before="0" w:after="0" w:line="360" w:lineRule="auto"/>
        <w:jc w:val="both"/>
        <w:rPr>
          <w:b/>
          <w:sz w:val="22"/>
          <w:lang w:val="de-DE"/>
        </w:rPr>
      </w:pPr>
      <w:r>
        <w:rPr>
          <w:b/>
          <w:sz w:val="22"/>
          <w:lang w:val="de-DE"/>
        </w:rPr>
        <w:t xml:space="preserve">In der Industrie haben elektrische Antriebe die pneumatischen weitestgehend abgelöst. </w:t>
      </w:r>
      <w:r w:rsidR="00E37993">
        <w:rPr>
          <w:b/>
          <w:sz w:val="22"/>
          <w:lang w:val="de-DE"/>
        </w:rPr>
        <w:t xml:space="preserve">Pneumatische Systeme spielen aufgrund der </w:t>
      </w:r>
      <w:r w:rsidR="005F436E">
        <w:rPr>
          <w:b/>
          <w:sz w:val="22"/>
          <w:lang w:val="de-DE"/>
        </w:rPr>
        <w:t>beträchtlichen</w:t>
      </w:r>
      <w:r w:rsidR="00E37993">
        <w:rPr>
          <w:b/>
          <w:sz w:val="22"/>
          <w:lang w:val="de-DE"/>
        </w:rPr>
        <w:t xml:space="preserve"> Energie- und Wartungskosten sowie der Nachteile im Hinblick auf Sicherheit und Lautstärke nur noch in Spezialgebieten</w:t>
      </w:r>
      <w:r w:rsidR="00A566B0">
        <w:rPr>
          <w:b/>
          <w:sz w:val="22"/>
          <w:lang w:val="de-DE"/>
        </w:rPr>
        <w:t xml:space="preserve"> eine Rolle. </w:t>
      </w:r>
      <w:r w:rsidR="0066476B">
        <w:rPr>
          <w:b/>
          <w:sz w:val="22"/>
          <w:lang w:val="de-DE"/>
        </w:rPr>
        <w:t xml:space="preserve">Sollen </w:t>
      </w:r>
      <w:r w:rsidR="00D67C10">
        <w:rPr>
          <w:b/>
          <w:sz w:val="22"/>
          <w:lang w:val="de-DE"/>
        </w:rPr>
        <w:t>Prozesse</w:t>
      </w:r>
      <w:r w:rsidR="0066476B">
        <w:rPr>
          <w:b/>
          <w:sz w:val="22"/>
          <w:lang w:val="de-DE"/>
        </w:rPr>
        <w:t xml:space="preserve"> automatisiert werden</w:t>
      </w:r>
      <w:r w:rsidR="00440800">
        <w:rPr>
          <w:b/>
          <w:sz w:val="22"/>
          <w:lang w:val="de-DE"/>
        </w:rPr>
        <w:t>,</w:t>
      </w:r>
      <w:r w:rsidR="00D67C10">
        <w:rPr>
          <w:b/>
          <w:sz w:val="22"/>
          <w:lang w:val="de-DE"/>
        </w:rPr>
        <w:t xml:space="preserve"> </w:t>
      </w:r>
      <w:r w:rsidR="0066476B">
        <w:rPr>
          <w:b/>
          <w:sz w:val="22"/>
          <w:lang w:val="de-DE"/>
        </w:rPr>
        <w:t>bietet sich die</w:t>
      </w:r>
      <w:r w:rsidR="00D67C10">
        <w:rPr>
          <w:b/>
          <w:sz w:val="22"/>
          <w:lang w:val="de-DE"/>
        </w:rPr>
        <w:t xml:space="preserve"> </w:t>
      </w:r>
      <w:r w:rsidR="00A566B0">
        <w:rPr>
          <w:b/>
          <w:sz w:val="22"/>
          <w:lang w:val="de-DE"/>
        </w:rPr>
        <w:t xml:space="preserve">Lineartechnik </w:t>
      </w:r>
      <w:r w:rsidR="0066476B">
        <w:rPr>
          <w:b/>
          <w:sz w:val="22"/>
          <w:lang w:val="de-DE"/>
        </w:rPr>
        <w:t xml:space="preserve">mit ihren </w:t>
      </w:r>
      <w:r w:rsidR="00D67C10">
        <w:rPr>
          <w:b/>
          <w:sz w:val="22"/>
          <w:lang w:val="de-DE"/>
        </w:rPr>
        <w:t>sichere</w:t>
      </w:r>
      <w:r w:rsidR="0066476B">
        <w:rPr>
          <w:b/>
          <w:sz w:val="22"/>
          <w:lang w:val="de-DE"/>
        </w:rPr>
        <w:t>n</w:t>
      </w:r>
      <w:r w:rsidR="00D67C10">
        <w:rPr>
          <w:b/>
          <w:sz w:val="22"/>
          <w:lang w:val="de-DE"/>
        </w:rPr>
        <w:t xml:space="preserve">, </w:t>
      </w:r>
      <w:r w:rsidR="00440800">
        <w:rPr>
          <w:b/>
          <w:sz w:val="22"/>
          <w:lang w:val="de-DE"/>
        </w:rPr>
        <w:t>wirtschaftliche</w:t>
      </w:r>
      <w:r w:rsidR="0066476B">
        <w:rPr>
          <w:b/>
          <w:sz w:val="22"/>
          <w:lang w:val="de-DE"/>
        </w:rPr>
        <w:t>n</w:t>
      </w:r>
      <w:r w:rsidR="00D67C10">
        <w:rPr>
          <w:b/>
          <w:sz w:val="22"/>
          <w:lang w:val="de-DE"/>
        </w:rPr>
        <w:t xml:space="preserve"> und </w:t>
      </w:r>
      <w:r w:rsidR="00A566B0">
        <w:rPr>
          <w:b/>
          <w:sz w:val="22"/>
          <w:lang w:val="de-DE"/>
        </w:rPr>
        <w:t>zukunftsgerichtete</w:t>
      </w:r>
      <w:r w:rsidR="0066476B">
        <w:rPr>
          <w:b/>
          <w:sz w:val="22"/>
          <w:lang w:val="de-DE"/>
        </w:rPr>
        <w:t>n</w:t>
      </w:r>
      <w:r w:rsidR="00A566B0">
        <w:rPr>
          <w:b/>
          <w:sz w:val="22"/>
          <w:lang w:val="de-DE"/>
        </w:rPr>
        <w:t xml:space="preserve"> Lösungen</w:t>
      </w:r>
      <w:r w:rsidR="0066476B">
        <w:rPr>
          <w:b/>
          <w:sz w:val="22"/>
          <w:lang w:val="de-DE"/>
        </w:rPr>
        <w:t xml:space="preserve"> an</w:t>
      </w:r>
      <w:r w:rsidR="00D67C10">
        <w:rPr>
          <w:b/>
          <w:sz w:val="22"/>
          <w:lang w:val="de-DE"/>
        </w:rPr>
        <w:t xml:space="preserve">. </w:t>
      </w:r>
      <w:r w:rsidR="00CD1ECC">
        <w:rPr>
          <w:b/>
          <w:sz w:val="22"/>
          <w:lang w:val="de-DE"/>
        </w:rPr>
        <w:t xml:space="preserve">Roboter </w:t>
      </w:r>
      <w:r w:rsidR="007C4721">
        <w:rPr>
          <w:b/>
          <w:sz w:val="22"/>
          <w:lang w:val="de-DE"/>
        </w:rPr>
        <w:t xml:space="preserve">bieten die Möglichkeit, noch flexiblere Bewegungsabläufe zu automatisieren. Sie werden </w:t>
      </w:r>
      <w:r w:rsidR="00CD1ECC">
        <w:rPr>
          <w:b/>
          <w:sz w:val="22"/>
          <w:lang w:val="de-DE"/>
        </w:rPr>
        <w:t xml:space="preserve">vermehrt </w:t>
      </w:r>
      <w:r w:rsidR="007C4721">
        <w:rPr>
          <w:b/>
          <w:sz w:val="22"/>
          <w:lang w:val="de-DE"/>
        </w:rPr>
        <w:t xml:space="preserve">für </w:t>
      </w:r>
      <w:r w:rsidR="009269C4" w:rsidRPr="00A33B96">
        <w:rPr>
          <w:b/>
          <w:sz w:val="22"/>
          <w:lang w:val="de-DE"/>
        </w:rPr>
        <w:t xml:space="preserve">Aufgaben im Materialhandling und in Fertigungslinien </w:t>
      </w:r>
      <w:r w:rsidR="007C4721">
        <w:rPr>
          <w:b/>
          <w:sz w:val="22"/>
          <w:lang w:val="de-DE"/>
        </w:rPr>
        <w:t>eingesetzt</w:t>
      </w:r>
      <w:r w:rsidR="0066476B" w:rsidRPr="00A33B96">
        <w:rPr>
          <w:b/>
          <w:sz w:val="22"/>
          <w:lang w:val="de-DE"/>
        </w:rPr>
        <w:t xml:space="preserve">. </w:t>
      </w:r>
      <w:r w:rsidR="00602BFA">
        <w:rPr>
          <w:b/>
          <w:sz w:val="22"/>
          <w:lang w:val="de-DE"/>
        </w:rPr>
        <w:t xml:space="preserve">Durch die </w:t>
      </w:r>
      <w:r w:rsidR="005562DB">
        <w:rPr>
          <w:b/>
          <w:sz w:val="22"/>
          <w:lang w:val="de-DE"/>
        </w:rPr>
        <w:t xml:space="preserve">intelligente </w:t>
      </w:r>
      <w:r w:rsidR="00602BFA">
        <w:rPr>
          <w:b/>
          <w:sz w:val="22"/>
          <w:lang w:val="de-DE"/>
        </w:rPr>
        <w:t xml:space="preserve">Kombination von Robotik und Lineartechnik </w:t>
      </w:r>
      <w:r w:rsidR="00965C6E">
        <w:rPr>
          <w:b/>
          <w:sz w:val="22"/>
          <w:lang w:val="de-DE"/>
        </w:rPr>
        <w:t xml:space="preserve">ergeben sich immense Vorteile für </w:t>
      </w:r>
      <w:r w:rsidR="00D90C46">
        <w:rPr>
          <w:b/>
          <w:sz w:val="22"/>
          <w:lang w:val="de-DE"/>
        </w:rPr>
        <w:t>Unternehmen</w:t>
      </w:r>
      <w:r w:rsidR="00965C6E">
        <w:rPr>
          <w:b/>
          <w:sz w:val="22"/>
          <w:lang w:val="de-DE"/>
        </w:rPr>
        <w:t xml:space="preserve">. </w:t>
      </w:r>
      <w:r w:rsidR="00D90C46">
        <w:rPr>
          <w:b/>
          <w:sz w:val="22"/>
          <w:lang w:val="de-DE"/>
        </w:rPr>
        <w:t>Dami</w:t>
      </w:r>
      <w:r w:rsidR="0097108B">
        <w:rPr>
          <w:b/>
          <w:sz w:val="22"/>
          <w:lang w:val="de-DE"/>
        </w:rPr>
        <w:t>t</w:t>
      </w:r>
      <w:r w:rsidR="00D90C46">
        <w:rPr>
          <w:b/>
          <w:sz w:val="22"/>
          <w:lang w:val="de-DE"/>
        </w:rPr>
        <w:t xml:space="preserve"> lassen sich</w:t>
      </w:r>
      <w:r w:rsidR="00282262">
        <w:rPr>
          <w:b/>
          <w:sz w:val="22"/>
          <w:lang w:val="de-DE"/>
        </w:rPr>
        <w:t xml:space="preserve"> Einsparpotenziale voll ausschöpfen und </w:t>
      </w:r>
      <w:r w:rsidR="001D049E">
        <w:rPr>
          <w:b/>
          <w:sz w:val="22"/>
          <w:lang w:val="de-DE"/>
        </w:rPr>
        <w:t>Prozesse</w:t>
      </w:r>
      <w:r w:rsidR="008B43C9">
        <w:rPr>
          <w:b/>
          <w:sz w:val="22"/>
          <w:lang w:val="de-DE"/>
        </w:rPr>
        <w:t xml:space="preserve"> effizienter gestalten.</w:t>
      </w:r>
    </w:p>
    <w:p w14:paraId="15FC94FC" w14:textId="77777777" w:rsidR="00F032B7" w:rsidRDefault="00F032B7" w:rsidP="00657F15">
      <w:pPr>
        <w:spacing w:before="0" w:after="0" w:line="360" w:lineRule="auto"/>
        <w:jc w:val="both"/>
        <w:rPr>
          <w:b/>
          <w:sz w:val="22"/>
          <w:lang w:val="de-DE"/>
        </w:rPr>
      </w:pPr>
    </w:p>
    <w:p w14:paraId="15EC5301" w14:textId="7FCF664F" w:rsidR="00EF42A2" w:rsidRPr="00C6489A" w:rsidRDefault="00EF42A2" w:rsidP="00EF42A2">
      <w:pPr>
        <w:pStyle w:val="Formatvorlage1"/>
        <w:tabs>
          <w:tab w:val="left" w:pos="0"/>
          <w:tab w:val="left" w:pos="1276"/>
          <w:tab w:val="left" w:pos="6237"/>
          <w:tab w:val="left" w:pos="7655"/>
        </w:tabs>
        <w:spacing w:line="360" w:lineRule="auto"/>
        <w:ind w:right="-1"/>
        <w:jc w:val="both"/>
      </w:pPr>
      <w:r>
        <w:rPr>
          <w:rFonts w:cs="Arial"/>
          <w:szCs w:val="22"/>
        </w:rPr>
        <w:t xml:space="preserve">Lineartechnik kommt immer dann zum Einsatz, wenn es in Produktionsprozessen um schnelle und präzise Bewegungen entlang einer Strecke </w:t>
      </w:r>
      <w:r w:rsidRPr="00C6489A">
        <w:t xml:space="preserve">und hohe Positioniergenauigkeit geht oder große Lasten verschoben werden müssen. </w:t>
      </w:r>
      <w:r w:rsidR="002618A3">
        <w:t>Zusätzlich</w:t>
      </w:r>
      <w:r w:rsidRPr="00C6489A">
        <w:t xml:space="preserve"> übernehmen Roboter </w:t>
      </w:r>
      <w:r w:rsidR="002618A3">
        <w:t>viele</w:t>
      </w:r>
      <w:r w:rsidRPr="00C6489A">
        <w:t xml:space="preserve"> Aufgaben in Fertigungslinien und im Materialhandling. Sie sind frei beweglich </w:t>
      </w:r>
      <w:r w:rsidR="008B43C9">
        <w:t>sowie</w:t>
      </w:r>
      <w:r w:rsidRPr="00C6489A">
        <w:t xml:space="preserve"> flexibel und </w:t>
      </w:r>
      <w:r>
        <w:t>daher ideal</w:t>
      </w:r>
      <w:r w:rsidRPr="00C6489A">
        <w:t xml:space="preserve"> für unterschiedliche Tätigkeiten einsetzbar. </w:t>
      </w:r>
      <w:r>
        <w:t>Im Hinblick auf</w:t>
      </w:r>
      <w:r w:rsidRPr="00C6489A">
        <w:t xml:space="preserve"> Robustheit, Schnelligkeit und Präzision kann </w:t>
      </w:r>
      <w:r w:rsidR="002618A3">
        <w:t xml:space="preserve">jedoch die </w:t>
      </w:r>
      <w:r w:rsidRPr="00C6489A">
        <w:t xml:space="preserve">Lineartechnik </w:t>
      </w:r>
      <w:r>
        <w:t xml:space="preserve">punkten – und das bei </w:t>
      </w:r>
      <w:r w:rsidRPr="00C6489A">
        <w:t xml:space="preserve">einfacherer und kostengünstigerer Inbetriebnahme. </w:t>
      </w:r>
    </w:p>
    <w:p w14:paraId="2638FD78" w14:textId="77777777" w:rsidR="00A000F4" w:rsidRDefault="00A000F4" w:rsidP="001A025D">
      <w:pPr>
        <w:pStyle w:val="Formatvorlage1"/>
        <w:tabs>
          <w:tab w:val="left" w:pos="0"/>
          <w:tab w:val="left" w:pos="1276"/>
          <w:tab w:val="left" w:pos="6237"/>
          <w:tab w:val="left" w:pos="7655"/>
        </w:tabs>
        <w:spacing w:line="360" w:lineRule="auto"/>
        <w:ind w:right="-1"/>
        <w:jc w:val="both"/>
        <w:rPr>
          <w:rFonts w:cs="Arial"/>
          <w:szCs w:val="22"/>
        </w:rPr>
      </w:pPr>
    </w:p>
    <w:p w14:paraId="7360AF98" w14:textId="77777777" w:rsidR="00290AA2" w:rsidRPr="00290AA2" w:rsidRDefault="00290AA2" w:rsidP="001A025D">
      <w:pPr>
        <w:pStyle w:val="Formatvorlage1"/>
        <w:tabs>
          <w:tab w:val="left" w:pos="0"/>
          <w:tab w:val="left" w:pos="1276"/>
          <w:tab w:val="left" w:pos="6237"/>
          <w:tab w:val="left" w:pos="7655"/>
        </w:tabs>
        <w:spacing w:line="360" w:lineRule="auto"/>
        <w:ind w:right="-1"/>
        <w:jc w:val="both"/>
        <w:rPr>
          <w:rFonts w:cs="Arial"/>
          <w:b/>
          <w:szCs w:val="22"/>
        </w:rPr>
      </w:pPr>
      <w:r w:rsidRPr="00290AA2">
        <w:rPr>
          <w:rFonts w:cs="Arial"/>
          <w:b/>
          <w:szCs w:val="22"/>
        </w:rPr>
        <w:t>Lineartechnik</w:t>
      </w:r>
      <w:r w:rsidR="00585FB2">
        <w:rPr>
          <w:rFonts w:cs="Arial"/>
          <w:b/>
          <w:szCs w:val="22"/>
        </w:rPr>
        <w:t xml:space="preserve"> </w:t>
      </w:r>
      <w:r w:rsidR="00B317F4">
        <w:rPr>
          <w:rFonts w:cs="Arial"/>
          <w:b/>
          <w:szCs w:val="22"/>
        </w:rPr>
        <w:t xml:space="preserve">– </w:t>
      </w:r>
      <w:r w:rsidR="002618A3">
        <w:rPr>
          <w:rFonts w:cs="Arial"/>
          <w:b/>
          <w:szCs w:val="22"/>
        </w:rPr>
        <w:t>vielfältig einsetzbar</w:t>
      </w:r>
    </w:p>
    <w:p w14:paraId="5F3D539A" w14:textId="2D6BE8F1" w:rsidR="00290AA2" w:rsidRDefault="00180973" w:rsidP="00D72DE3">
      <w:pPr>
        <w:spacing w:before="0" w:after="0" w:line="360" w:lineRule="auto"/>
        <w:jc w:val="both"/>
        <w:rPr>
          <w:sz w:val="22"/>
          <w:lang w:val="de-DE"/>
        </w:rPr>
      </w:pPr>
      <w:r>
        <w:rPr>
          <w:sz w:val="22"/>
          <w:lang w:val="de-DE"/>
        </w:rPr>
        <w:t xml:space="preserve">Die Lineartechnik ist aus der Prozessautomatisierung nicht mehr wegzudenken. </w:t>
      </w:r>
      <w:r w:rsidR="00331F8D">
        <w:rPr>
          <w:sz w:val="22"/>
          <w:lang w:val="de-DE"/>
        </w:rPr>
        <w:t xml:space="preserve">Das Grundkonzept beruht auf verfahrbaren Schlitten, die entlang einer linearen Strecke auf einem Trägerprofil bewegt werden. Lineartechnik kann jedoch viel mehr. Durch die Kombination mehrerer Lineareinheiten lassen sich viele Projekte </w:t>
      </w:r>
      <w:r w:rsidR="00331F8D">
        <w:rPr>
          <w:sz w:val="22"/>
          <w:lang w:val="de-DE"/>
        </w:rPr>
        <w:lastRenderedPageBreak/>
        <w:t xml:space="preserve">umsetzen, </w:t>
      </w:r>
      <w:r w:rsidR="004871A2">
        <w:rPr>
          <w:sz w:val="22"/>
          <w:lang w:val="de-DE"/>
        </w:rPr>
        <w:t>die</w:t>
      </w:r>
      <w:r w:rsidR="00331F8D">
        <w:rPr>
          <w:sz w:val="22"/>
          <w:lang w:val="de-DE"/>
        </w:rPr>
        <w:t xml:space="preserve"> mehrdimensionale Bewegungen auf einer Fläche oder frei im Raum </w:t>
      </w:r>
      <w:r w:rsidR="004871A2">
        <w:rPr>
          <w:sz w:val="22"/>
          <w:lang w:val="de-DE"/>
        </w:rPr>
        <w:t>beinhalten</w:t>
      </w:r>
      <w:r w:rsidR="00331F8D">
        <w:rPr>
          <w:sz w:val="22"/>
          <w:lang w:val="de-DE"/>
        </w:rPr>
        <w:t xml:space="preserve">. </w:t>
      </w:r>
      <w:r w:rsidR="00585FB2">
        <w:rPr>
          <w:sz w:val="22"/>
          <w:lang w:val="de-DE"/>
        </w:rPr>
        <w:t xml:space="preserve">Mit </w:t>
      </w:r>
      <w:r w:rsidR="0081787E">
        <w:rPr>
          <w:sz w:val="22"/>
          <w:lang w:val="de-DE"/>
        </w:rPr>
        <w:t xml:space="preserve">der </w:t>
      </w:r>
      <w:hyperlink r:id="rId11" w:history="1">
        <w:r w:rsidR="0081787E" w:rsidRPr="006C0E56">
          <w:rPr>
            <w:rStyle w:val="Hyperlink"/>
            <w:rFonts w:cs="Arial"/>
            <w:sz w:val="22"/>
            <w:lang w:val="de-DE"/>
          </w:rPr>
          <w:t>Lineartechnik</w:t>
        </w:r>
        <w:r w:rsidR="00585FB2" w:rsidRPr="006C0E56">
          <w:rPr>
            <w:rStyle w:val="Hyperlink"/>
            <w:rFonts w:cs="Arial"/>
            <w:sz w:val="22"/>
            <w:lang w:val="de-DE"/>
          </w:rPr>
          <w:t xml:space="preserve"> von item</w:t>
        </w:r>
      </w:hyperlink>
      <w:r w:rsidR="00585FB2">
        <w:rPr>
          <w:sz w:val="22"/>
          <w:lang w:val="de-DE"/>
        </w:rPr>
        <w:t xml:space="preserve"> lassen sich </w:t>
      </w:r>
      <w:r w:rsidR="0081787E">
        <w:rPr>
          <w:sz w:val="22"/>
          <w:lang w:val="de-DE"/>
        </w:rPr>
        <w:t xml:space="preserve">sowohl einachsige Lineareinheiten als auch </w:t>
      </w:r>
      <w:r w:rsidR="00585FB2">
        <w:rPr>
          <w:sz w:val="22"/>
          <w:lang w:val="de-DE"/>
        </w:rPr>
        <w:t xml:space="preserve">2D Flächenportale </w:t>
      </w:r>
      <w:r w:rsidR="0081787E">
        <w:rPr>
          <w:sz w:val="22"/>
          <w:lang w:val="de-DE"/>
        </w:rPr>
        <w:t xml:space="preserve">und 3D Raumportale </w:t>
      </w:r>
      <w:r w:rsidR="00585FB2">
        <w:rPr>
          <w:sz w:val="22"/>
          <w:lang w:val="de-DE"/>
        </w:rPr>
        <w:t>realisieren.</w:t>
      </w:r>
      <w:r w:rsidR="0081787E">
        <w:rPr>
          <w:sz w:val="22"/>
          <w:lang w:val="de-DE"/>
        </w:rPr>
        <w:t xml:space="preserve"> Der</w:t>
      </w:r>
    </w:p>
    <w:p w14:paraId="4EBD1EAD" w14:textId="77777777" w:rsidR="00587373" w:rsidRDefault="0081787E" w:rsidP="00D72DE3">
      <w:pPr>
        <w:spacing w:before="0" w:after="0" w:line="360" w:lineRule="auto"/>
        <w:jc w:val="both"/>
        <w:rPr>
          <w:sz w:val="22"/>
          <w:lang w:val="de-DE"/>
        </w:rPr>
      </w:pPr>
      <w:r w:rsidRPr="0081787E">
        <w:rPr>
          <w:sz w:val="22"/>
          <w:lang w:val="de-DE"/>
        </w:rPr>
        <w:t>weltweite Marktführer im Bereich Systembaukästen für industrielle Anwendungen</w:t>
      </w:r>
      <w:r>
        <w:rPr>
          <w:sz w:val="22"/>
          <w:lang w:val="de-DE"/>
        </w:rPr>
        <w:t xml:space="preserve"> bietet </w:t>
      </w:r>
      <w:r w:rsidR="00270376">
        <w:rPr>
          <w:sz w:val="22"/>
          <w:lang w:val="de-DE"/>
        </w:rPr>
        <w:t>zahlreiche Komponenten</w:t>
      </w:r>
      <w:r w:rsidR="00A47DE0">
        <w:rPr>
          <w:sz w:val="22"/>
          <w:lang w:val="de-DE"/>
        </w:rPr>
        <w:t xml:space="preserve"> an</w:t>
      </w:r>
      <w:r w:rsidR="00270376">
        <w:rPr>
          <w:sz w:val="22"/>
          <w:lang w:val="de-DE"/>
        </w:rPr>
        <w:t xml:space="preserve">, </w:t>
      </w:r>
      <w:r w:rsidR="00A47DE0">
        <w:rPr>
          <w:sz w:val="22"/>
          <w:lang w:val="de-DE"/>
        </w:rPr>
        <w:t xml:space="preserve">mit denen verschiedene Automationsprozesse einfach und schnell durchgeführt werden können. </w:t>
      </w:r>
      <w:r w:rsidR="00587373">
        <w:rPr>
          <w:sz w:val="22"/>
          <w:lang w:val="de-DE"/>
        </w:rPr>
        <w:t>Zusätzlich zu</w:t>
      </w:r>
      <w:r w:rsidR="00270376">
        <w:rPr>
          <w:sz w:val="22"/>
          <w:lang w:val="de-DE"/>
        </w:rPr>
        <w:t xml:space="preserve"> unterschiedliche</w:t>
      </w:r>
      <w:r w:rsidR="00A47DE0">
        <w:rPr>
          <w:sz w:val="22"/>
          <w:lang w:val="de-DE"/>
        </w:rPr>
        <w:t>n</w:t>
      </w:r>
      <w:r w:rsidR="00270376">
        <w:rPr>
          <w:sz w:val="22"/>
          <w:lang w:val="de-DE"/>
        </w:rPr>
        <w:t xml:space="preserve"> Linearführungen</w:t>
      </w:r>
      <w:r w:rsidR="00587373">
        <w:rPr>
          <w:sz w:val="22"/>
          <w:lang w:val="de-DE"/>
        </w:rPr>
        <w:t xml:space="preserve"> und</w:t>
      </w:r>
      <w:r w:rsidR="00270376">
        <w:rPr>
          <w:sz w:val="22"/>
          <w:lang w:val="de-DE"/>
        </w:rPr>
        <w:t xml:space="preserve"> Schlitten</w:t>
      </w:r>
      <w:r w:rsidR="00587373">
        <w:rPr>
          <w:sz w:val="22"/>
          <w:lang w:val="de-DE"/>
        </w:rPr>
        <w:t xml:space="preserve"> sowie</w:t>
      </w:r>
      <w:r w:rsidR="00270376">
        <w:rPr>
          <w:sz w:val="22"/>
          <w:lang w:val="de-DE"/>
        </w:rPr>
        <w:t xml:space="preserve"> Antriebe</w:t>
      </w:r>
      <w:r w:rsidR="00A47DE0">
        <w:rPr>
          <w:sz w:val="22"/>
          <w:lang w:val="de-DE"/>
        </w:rPr>
        <w:t>n</w:t>
      </w:r>
      <w:r w:rsidR="00587373">
        <w:rPr>
          <w:sz w:val="22"/>
          <w:lang w:val="de-DE"/>
        </w:rPr>
        <w:t xml:space="preserve"> </w:t>
      </w:r>
      <w:r w:rsidR="00270376">
        <w:rPr>
          <w:sz w:val="22"/>
          <w:lang w:val="de-DE"/>
        </w:rPr>
        <w:t xml:space="preserve">und Steuerungen </w:t>
      </w:r>
      <w:r w:rsidR="00A47DE0">
        <w:rPr>
          <w:sz w:val="22"/>
          <w:lang w:val="de-DE"/>
        </w:rPr>
        <w:t>gehören vorkonfigurierte Lineareinheiten und</w:t>
      </w:r>
      <w:r>
        <w:rPr>
          <w:sz w:val="22"/>
          <w:lang w:val="de-DE"/>
        </w:rPr>
        <w:t xml:space="preserve"> Komplettlösung</w:t>
      </w:r>
      <w:r w:rsidR="00A47DE0">
        <w:rPr>
          <w:sz w:val="22"/>
          <w:lang w:val="de-DE"/>
        </w:rPr>
        <w:t>en</w:t>
      </w:r>
      <w:r>
        <w:rPr>
          <w:sz w:val="22"/>
          <w:lang w:val="de-DE"/>
        </w:rPr>
        <w:t xml:space="preserve"> </w:t>
      </w:r>
      <w:r w:rsidR="00A47DE0">
        <w:rPr>
          <w:sz w:val="22"/>
          <w:lang w:val="de-DE"/>
        </w:rPr>
        <w:t xml:space="preserve">zum Portfolio des Unternehmens aus Solingen. </w:t>
      </w:r>
    </w:p>
    <w:p w14:paraId="484EA39F" w14:textId="77777777" w:rsidR="00587373" w:rsidRDefault="00587373" w:rsidP="00D72DE3">
      <w:pPr>
        <w:spacing w:before="0" w:after="0" w:line="360" w:lineRule="auto"/>
        <w:jc w:val="both"/>
        <w:rPr>
          <w:sz w:val="22"/>
          <w:lang w:val="de-DE"/>
        </w:rPr>
      </w:pPr>
    </w:p>
    <w:p w14:paraId="0BE7DD43" w14:textId="77777777" w:rsidR="00587373" w:rsidRPr="00587373" w:rsidRDefault="002618A3" w:rsidP="00D72DE3">
      <w:pPr>
        <w:spacing w:before="0" w:after="0" w:line="360" w:lineRule="auto"/>
        <w:jc w:val="both"/>
        <w:rPr>
          <w:b/>
          <w:bCs/>
          <w:sz w:val="22"/>
          <w:lang w:val="de-DE"/>
        </w:rPr>
      </w:pPr>
      <w:r>
        <w:rPr>
          <w:b/>
          <w:bCs/>
          <w:sz w:val="22"/>
          <w:lang w:val="de-DE"/>
        </w:rPr>
        <w:t>Mehrere Lösungen für u</w:t>
      </w:r>
      <w:r w:rsidR="00587373" w:rsidRPr="00587373">
        <w:rPr>
          <w:b/>
          <w:bCs/>
          <w:sz w:val="22"/>
          <w:lang w:val="de-DE"/>
        </w:rPr>
        <w:t>nterschiedliche Anwendungen</w:t>
      </w:r>
    </w:p>
    <w:p w14:paraId="5920064A" w14:textId="23FDB361" w:rsidR="00587373" w:rsidRDefault="00A47DE0" w:rsidP="00587373">
      <w:pPr>
        <w:spacing w:before="0" w:after="0" w:line="360" w:lineRule="auto"/>
        <w:jc w:val="both"/>
        <w:rPr>
          <w:sz w:val="22"/>
          <w:lang w:val="de-DE"/>
        </w:rPr>
      </w:pPr>
      <w:r>
        <w:rPr>
          <w:sz w:val="22"/>
          <w:lang w:val="de-DE"/>
        </w:rPr>
        <w:t>Einachsige Lineareinheiten werden in der Produktion häufig dazu verwendet, Werkzeug</w:t>
      </w:r>
      <w:r w:rsidR="00587373">
        <w:rPr>
          <w:sz w:val="22"/>
          <w:lang w:val="de-DE"/>
        </w:rPr>
        <w:t>e</w:t>
      </w:r>
      <w:r>
        <w:rPr>
          <w:sz w:val="22"/>
          <w:lang w:val="de-DE"/>
        </w:rPr>
        <w:t xml:space="preserve"> entlang einer Strecke zu bewegen, um </w:t>
      </w:r>
      <w:r w:rsidR="00587373">
        <w:rPr>
          <w:sz w:val="22"/>
          <w:lang w:val="de-DE"/>
        </w:rPr>
        <w:t xml:space="preserve">beispielsweise </w:t>
      </w:r>
      <w:r>
        <w:rPr>
          <w:sz w:val="22"/>
          <w:lang w:val="de-DE"/>
        </w:rPr>
        <w:t xml:space="preserve">Bohrungen oder Verschraubungen durchzuführen. Auch lassen sich schwere Lasten leicht </w:t>
      </w:r>
      <w:r w:rsidR="00B93BBE">
        <w:rPr>
          <w:sz w:val="22"/>
          <w:lang w:val="de-DE"/>
        </w:rPr>
        <w:t xml:space="preserve">mit </w:t>
      </w:r>
      <w:r>
        <w:rPr>
          <w:sz w:val="22"/>
          <w:lang w:val="de-DE"/>
        </w:rPr>
        <w:t>einachsigen Lineareinheit</w:t>
      </w:r>
      <w:r w:rsidR="00587373">
        <w:rPr>
          <w:sz w:val="22"/>
          <w:lang w:val="de-DE"/>
        </w:rPr>
        <w:t>en</w:t>
      </w:r>
      <w:r>
        <w:rPr>
          <w:sz w:val="22"/>
          <w:lang w:val="de-DE"/>
        </w:rPr>
        <w:t xml:space="preserve"> verschieben. </w:t>
      </w:r>
      <w:r w:rsidR="00587373">
        <w:rPr>
          <w:sz w:val="22"/>
          <w:lang w:val="de-DE"/>
        </w:rPr>
        <w:t>Für komplexere Anwendungen sind s</w:t>
      </w:r>
      <w:r w:rsidR="00A1031D">
        <w:rPr>
          <w:sz w:val="22"/>
          <w:lang w:val="de-DE"/>
        </w:rPr>
        <w:t xml:space="preserve">ynchronisierte Linearachsen </w:t>
      </w:r>
      <w:r w:rsidR="00587373">
        <w:rPr>
          <w:sz w:val="22"/>
          <w:lang w:val="de-DE"/>
        </w:rPr>
        <w:t xml:space="preserve">das Mittel der Wahl. Die Synchronisation </w:t>
      </w:r>
      <w:r w:rsidR="0094796B">
        <w:rPr>
          <w:sz w:val="22"/>
          <w:lang w:val="de-DE"/>
        </w:rPr>
        <w:t>ermöglich</w:t>
      </w:r>
      <w:r w:rsidR="00587373">
        <w:rPr>
          <w:sz w:val="22"/>
          <w:lang w:val="de-DE"/>
        </w:rPr>
        <w:t xml:space="preserve">t eine Herstellung von mehrachsigen Systemen (Portale), um mehrdimensionale Anwendungen zu realisieren. </w:t>
      </w:r>
      <w:r w:rsidR="0068554D">
        <w:rPr>
          <w:sz w:val="22"/>
          <w:lang w:val="de-DE"/>
        </w:rPr>
        <w:t>In 2D-Portalen werden</w:t>
      </w:r>
      <w:r w:rsidR="00587373">
        <w:rPr>
          <w:sz w:val="22"/>
          <w:lang w:val="de-DE"/>
        </w:rPr>
        <w:t xml:space="preserve"> beispielsweise Druckköpfe, Düsen, Sensoren oder Scanner über eine Fläche </w:t>
      </w:r>
      <w:r w:rsidR="007C4721">
        <w:rPr>
          <w:sz w:val="22"/>
          <w:lang w:val="de-DE"/>
        </w:rPr>
        <w:t>geführt</w:t>
      </w:r>
      <w:r w:rsidR="00587373">
        <w:rPr>
          <w:sz w:val="22"/>
          <w:lang w:val="de-DE"/>
        </w:rPr>
        <w:t xml:space="preserve">. Mithilfe von Kreuztischen lassen sich schwere Werkzeuge bewegen </w:t>
      </w:r>
      <w:r w:rsidR="007C4721">
        <w:rPr>
          <w:sz w:val="22"/>
          <w:lang w:val="de-DE"/>
        </w:rPr>
        <w:t>sowie Sortier- oder Abfüllvorgänge verrichten. Ü</w:t>
      </w:r>
      <w:r w:rsidR="00587373">
        <w:rPr>
          <w:sz w:val="22"/>
          <w:lang w:val="de-DE"/>
        </w:rPr>
        <w:t xml:space="preserve">ber Auslegerachsen können </w:t>
      </w:r>
      <w:r w:rsidR="007C4721">
        <w:rPr>
          <w:sz w:val="22"/>
          <w:lang w:val="de-DE"/>
        </w:rPr>
        <w:t xml:space="preserve">beispielsweise </w:t>
      </w:r>
      <w:r w:rsidR="00587373">
        <w:rPr>
          <w:sz w:val="22"/>
          <w:lang w:val="de-DE"/>
        </w:rPr>
        <w:t>Material- und Belastungstests durchgeführt werden. Dreidimensionale Prozesse sind ebenfalls mit den Komponenten der Lineartechnik von item realisierbar, wie das Stapeln, Palettieren oder unterschiedliche Sortier</w:t>
      </w:r>
      <w:r w:rsidR="00ED5CFA">
        <w:rPr>
          <w:sz w:val="22"/>
          <w:lang w:val="de-DE"/>
        </w:rPr>
        <w:t>a</w:t>
      </w:r>
      <w:r w:rsidR="00587373">
        <w:rPr>
          <w:sz w:val="22"/>
          <w:lang w:val="de-DE"/>
        </w:rPr>
        <w:t xml:space="preserve">ufgaben. Ob einachsig, zwei- oder dreidimensional – mit Lösungen aus der Lineartechnik sind maximale Positioniergenauigkeiten und schnelle Bewegungen erreichbar. Weitere Vorteile sind die einfache Inbetriebnahme, hohe Lebensdauer, ein geringer Wartungsaufwand und niedrige Investitionskosten. </w:t>
      </w:r>
    </w:p>
    <w:p w14:paraId="3C9E3281" w14:textId="77777777" w:rsidR="00B93BBE" w:rsidRDefault="00B93BBE" w:rsidP="008D4591">
      <w:pPr>
        <w:spacing w:before="0" w:after="0" w:line="360" w:lineRule="auto"/>
        <w:jc w:val="both"/>
        <w:rPr>
          <w:sz w:val="22"/>
          <w:lang w:val="de-DE"/>
        </w:rPr>
      </w:pPr>
    </w:p>
    <w:p w14:paraId="1C044EBD" w14:textId="77777777" w:rsidR="00A9260F" w:rsidRPr="00290AA2" w:rsidRDefault="00290AA2" w:rsidP="008D4591">
      <w:pPr>
        <w:spacing w:before="0" w:after="0" w:line="360" w:lineRule="auto"/>
        <w:jc w:val="both"/>
        <w:rPr>
          <w:b/>
          <w:sz w:val="22"/>
          <w:lang w:val="de-DE"/>
        </w:rPr>
      </w:pPr>
      <w:r w:rsidRPr="00290AA2">
        <w:rPr>
          <w:b/>
          <w:sz w:val="22"/>
          <w:lang w:val="de-DE"/>
        </w:rPr>
        <w:t>Roboter</w:t>
      </w:r>
      <w:r w:rsidR="0061569D">
        <w:rPr>
          <w:b/>
          <w:sz w:val="22"/>
          <w:lang w:val="de-DE"/>
        </w:rPr>
        <w:t xml:space="preserve"> – kollaborativ und nicht kollaborativ</w:t>
      </w:r>
    </w:p>
    <w:p w14:paraId="1D45EC26" w14:textId="4A0F8167" w:rsidR="00F578C1" w:rsidRPr="00C02287" w:rsidRDefault="00641F4E" w:rsidP="00F578C1">
      <w:pPr>
        <w:spacing w:before="0" w:after="0" w:line="360" w:lineRule="auto"/>
        <w:jc w:val="both"/>
        <w:rPr>
          <w:sz w:val="22"/>
          <w:lang w:val="de-DE"/>
        </w:rPr>
      </w:pPr>
      <w:r>
        <w:rPr>
          <w:sz w:val="22"/>
          <w:lang w:val="de-DE"/>
        </w:rPr>
        <w:t>A</w:t>
      </w:r>
      <w:r w:rsidR="00B317F4">
        <w:rPr>
          <w:sz w:val="22"/>
          <w:lang w:val="de-DE"/>
        </w:rPr>
        <w:t xml:space="preserve">utomatisierte Prozesse </w:t>
      </w:r>
      <w:r>
        <w:rPr>
          <w:sz w:val="22"/>
          <w:lang w:val="de-DE"/>
        </w:rPr>
        <w:t xml:space="preserve">sind mithilfe von </w:t>
      </w:r>
      <w:r w:rsidR="00B317F4">
        <w:rPr>
          <w:sz w:val="22"/>
          <w:lang w:val="de-DE"/>
        </w:rPr>
        <w:t xml:space="preserve">Lineartechnik leicht zu realisieren, </w:t>
      </w:r>
      <w:r>
        <w:rPr>
          <w:sz w:val="22"/>
          <w:lang w:val="de-DE"/>
        </w:rPr>
        <w:t>allerdings haben lineartechnische Systeme</w:t>
      </w:r>
      <w:r w:rsidR="00B317F4">
        <w:rPr>
          <w:sz w:val="22"/>
          <w:lang w:val="de-DE"/>
        </w:rPr>
        <w:t xml:space="preserve"> im Vergleich zu Robotern einen </w:t>
      </w:r>
      <w:r w:rsidR="00B317F4">
        <w:rPr>
          <w:sz w:val="22"/>
          <w:lang w:val="de-DE"/>
        </w:rPr>
        <w:lastRenderedPageBreak/>
        <w:t xml:space="preserve">eingeschränkten Bewegungsspielraum. </w:t>
      </w:r>
      <w:r w:rsidR="00F1417B">
        <w:rPr>
          <w:sz w:val="22"/>
          <w:lang w:val="de-DE"/>
        </w:rPr>
        <w:t xml:space="preserve">Bei </w:t>
      </w:r>
      <w:r>
        <w:rPr>
          <w:sz w:val="22"/>
          <w:lang w:val="de-DE"/>
        </w:rPr>
        <w:t>Roboter</w:t>
      </w:r>
      <w:r w:rsidR="00F1417B">
        <w:rPr>
          <w:sz w:val="22"/>
          <w:lang w:val="de-DE"/>
        </w:rPr>
        <w:t>n unterscheidet man zwischen kollaborativen und nicht kollaborativen Anwendungen. Nicht kollaborative Roboter führen Arbeitsschritte komplett selbstständig durch. Sie</w:t>
      </w:r>
      <w:r>
        <w:rPr>
          <w:sz w:val="22"/>
          <w:lang w:val="de-DE"/>
        </w:rPr>
        <w:t xml:space="preserve"> bewegen sich frei im Raum und müssen deshalb auch mit Schutzeinhausungen versehen oder durch Zäune vom Arbeitsraum der Mitarbeiter getrennt werden. Diese nicht</w:t>
      </w:r>
      <w:r w:rsidR="008D1D8B">
        <w:rPr>
          <w:sz w:val="22"/>
          <w:lang w:val="de-DE"/>
        </w:rPr>
        <w:t xml:space="preserve"> kollaborativ</w:t>
      </w:r>
      <w:r w:rsidR="00B317F4">
        <w:rPr>
          <w:sz w:val="22"/>
          <w:lang w:val="de-DE"/>
        </w:rPr>
        <w:t>e</w:t>
      </w:r>
      <w:r>
        <w:rPr>
          <w:sz w:val="22"/>
          <w:lang w:val="de-DE"/>
        </w:rPr>
        <w:t>n</w:t>
      </w:r>
      <w:r w:rsidR="00B317F4">
        <w:rPr>
          <w:sz w:val="22"/>
          <w:lang w:val="de-DE"/>
        </w:rPr>
        <w:t xml:space="preserve"> Roboter werden häufig für Schweißarbeiten eingesetzt</w:t>
      </w:r>
      <w:r w:rsidR="00164FE3">
        <w:rPr>
          <w:sz w:val="22"/>
          <w:lang w:val="de-DE"/>
        </w:rPr>
        <w:t xml:space="preserve"> oder </w:t>
      </w:r>
      <w:r w:rsidR="003E259D">
        <w:rPr>
          <w:sz w:val="22"/>
          <w:lang w:val="de-DE"/>
        </w:rPr>
        <w:t>im Produktionsprozess</w:t>
      </w:r>
      <w:r w:rsidR="003E259D">
        <w:rPr>
          <w:sz w:val="22"/>
          <w:lang w:val="de-DE"/>
        </w:rPr>
        <w:t xml:space="preserve"> </w:t>
      </w:r>
      <w:r w:rsidR="00164FE3">
        <w:rPr>
          <w:sz w:val="22"/>
          <w:lang w:val="de-DE"/>
        </w:rPr>
        <w:t>für sich wiederholende Aufgaben. Die Programmierung der Roboter ist zum Teil sehr teuer und zeitaufw</w:t>
      </w:r>
      <w:r w:rsidR="00A65921">
        <w:rPr>
          <w:sz w:val="22"/>
          <w:lang w:val="de-DE"/>
        </w:rPr>
        <w:t>ä</w:t>
      </w:r>
      <w:r w:rsidR="00164FE3">
        <w:rPr>
          <w:sz w:val="22"/>
          <w:lang w:val="de-DE"/>
        </w:rPr>
        <w:t>ndi</w:t>
      </w:r>
      <w:r w:rsidR="00A65921">
        <w:rPr>
          <w:sz w:val="22"/>
          <w:lang w:val="de-DE"/>
        </w:rPr>
        <w:t>g. K</w:t>
      </w:r>
      <w:r w:rsidR="002A1946">
        <w:rPr>
          <w:sz w:val="22"/>
          <w:lang w:val="de-DE"/>
        </w:rPr>
        <w:t>ollaborative Roboter (Cobot</w:t>
      </w:r>
      <w:r w:rsidR="00A65921">
        <w:rPr>
          <w:sz w:val="22"/>
          <w:lang w:val="de-DE"/>
        </w:rPr>
        <w:t>s</w:t>
      </w:r>
      <w:r w:rsidR="002A1946">
        <w:rPr>
          <w:sz w:val="22"/>
          <w:lang w:val="de-DE"/>
        </w:rPr>
        <w:t xml:space="preserve">) </w:t>
      </w:r>
      <w:r w:rsidR="0061569D">
        <w:rPr>
          <w:sz w:val="22"/>
          <w:lang w:val="de-DE"/>
        </w:rPr>
        <w:t>arbeite</w:t>
      </w:r>
      <w:r w:rsidR="00A65921">
        <w:rPr>
          <w:sz w:val="22"/>
          <w:lang w:val="de-DE"/>
        </w:rPr>
        <w:t>n</w:t>
      </w:r>
      <w:r w:rsidR="0061569D">
        <w:rPr>
          <w:sz w:val="22"/>
          <w:lang w:val="de-DE"/>
        </w:rPr>
        <w:t xml:space="preserve"> </w:t>
      </w:r>
      <w:r w:rsidR="0098437A">
        <w:rPr>
          <w:sz w:val="22"/>
          <w:lang w:val="de-DE"/>
        </w:rPr>
        <w:t>mit dem Menschen zusammen</w:t>
      </w:r>
      <w:r w:rsidR="0061569D">
        <w:rPr>
          <w:sz w:val="22"/>
          <w:lang w:val="de-DE"/>
        </w:rPr>
        <w:t>.</w:t>
      </w:r>
      <w:r w:rsidR="00F21E2A">
        <w:rPr>
          <w:sz w:val="22"/>
          <w:lang w:val="de-DE"/>
        </w:rPr>
        <w:t xml:space="preserve"> Dabei soll die Maschine den Mitarbeiter nicht ersetzen, sondern seine Fähigkeiten unterstützen und ihm belastende Tätigkeiten abnehmen. </w:t>
      </w:r>
      <w:r w:rsidR="00F578C1">
        <w:rPr>
          <w:sz w:val="22"/>
          <w:lang w:val="de-DE"/>
        </w:rPr>
        <w:t>Um Verletzungen beim Mitarbeiter zu vermeiden, ist der Roboter mit Sensoren ausgestattet, die bei Berührung zum Abschalten führen. Schutzeinrichtungen und Zäune sind demnach nicht nötig. „</w:t>
      </w:r>
      <w:r w:rsidR="00F21E2A">
        <w:rPr>
          <w:sz w:val="22"/>
          <w:lang w:val="de-DE"/>
        </w:rPr>
        <w:t xml:space="preserve">Die Systeme sind momentan noch </w:t>
      </w:r>
      <w:r w:rsidR="00927EA4">
        <w:rPr>
          <w:sz w:val="22"/>
          <w:lang w:val="de-DE"/>
        </w:rPr>
        <w:t xml:space="preserve">vielfach </w:t>
      </w:r>
      <w:r w:rsidR="00F21E2A">
        <w:rPr>
          <w:sz w:val="22"/>
          <w:lang w:val="de-DE"/>
        </w:rPr>
        <w:t xml:space="preserve">im </w:t>
      </w:r>
      <w:r w:rsidR="00CE5073">
        <w:rPr>
          <w:sz w:val="22"/>
          <w:lang w:val="de-DE"/>
        </w:rPr>
        <w:t>Erprobungsstadium</w:t>
      </w:r>
      <w:r w:rsidR="00F21E2A">
        <w:rPr>
          <w:sz w:val="22"/>
          <w:lang w:val="de-DE"/>
        </w:rPr>
        <w:t>“, erklärt Uwe Schmitz</w:t>
      </w:r>
      <w:r w:rsidR="00F342CE">
        <w:rPr>
          <w:sz w:val="22"/>
          <w:lang w:val="de-DE"/>
        </w:rPr>
        <w:t xml:space="preserve">, </w:t>
      </w:r>
      <w:r w:rsidR="009D2D8E">
        <w:rPr>
          <w:sz w:val="22"/>
          <w:szCs w:val="22"/>
        </w:rPr>
        <w:t>Produktmanager Maschinenautomation bei item</w:t>
      </w:r>
      <w:r w:rsidR="00F21E2A">
        <w:rPr>
          <w:sz w:val="22"/>
          <w:lang w:val="de-DE"/>
        </w:rPr>
        <w:t>. „</w:t>
      </w:r>
      <w:r w:rsidR="005620E5">
        <w:rPr>
          <w:sz w:val="22"/>
          <w:lang w:val="de-DE"/>
        </w:rPr>
        <w:t xml:space="preserve">Roboter stoßen an ihre Grenzen, wo es um Feinheiten geht oder darum, </w:t>
      </w:r>
      <w:r w:rsidR="003E259D">
        <w:rPr>
          <w:sz w:val="22"/>
          <w:lang w:val="de-DE"/>
        </w:rPr>
        <w:t xml:space="preserve">die </w:t>
      </w:r>
      <w:r w:rsidR="005620E5">
        <w:rPr>
          <w:sz w:val="22"/>
          <w:lang w:val="de-DE"/>
        </w:rPr>
        <w:t>Passgenauigkeit von Bauteilen abzuschätzen</w:t>
      </w:r>
      <w:r w:rsidR="00DE502A">
        <w:rPr>
          <w:sz w:val="22"/>
          <w:lang w:val="de-DE"/>
        </w:rPr>
        <w:t xml:space="preserve"> sowie Toleranzen von Bauteilen zu berücksichtigen</w:t>
      </w:r>
      <w:r w:rsidR="005620E5">
        <w:rPr>
          <w:sz w:val="22"/>
          <w:lang w:val="de-DE"/>
        </w:rPr>
        <w:t>.</w:t>
      </w:r>
      <w:r w:rsidR="00F21E2A">
        <w:rPr>
          <w:sz w:val="22"/>
          <w:lang w:val="de-DE"/>
        </w:rPr>
        <w:t xml:space="preserve">“ </w:t>
      </w:r>
      <w:r w:rsidR="001D7AFC">
        <w:rPr>
          <w:sz w:val="22"/>
          <w:lang w:val="de-DE"/>
        </w:rPr>
        <w:t xml:space="preserve">Beispielsweise prüft der Mitarbeiter bei Pressvorgängen in der Fertigung, ob die Bauteile </w:t>
      </w:r>
      <w:r w:rsidR="00F578C1">
        <w:rPr>
          <w:sz w:val="22"/>
          <w:lang w:val="de-DE"/>
        </w:rPr>
        <w:t xml:space="preserve">passgenau übereinanderliegen. Der Cobot dagegen presst die Bauteile </w:t>
      </w:r>
      <w:r w:rsidR="00B93BBE">
        <w:rPr>
          <w:sz w:val="22"/>
          <w:lang w:val="de-DE"/>
        </w:rPr>
        <w:t>direkt</w:t>
      </w:r>
      <w:r w:rsidR="00F578C1">
        <w:rPr>
          <w:sz w:val="22"/>
          <w:lang w:val="de-DE"/>
        </w:rPr>
        <w:t xml:space="preserve"> zusammen. Er hat seine festgelegten Abläufe und kann Prozesse nicht kurzfristig beschleunigen. „In Zusammenarbeit mit den Cobots muss der Mensch noch häufig auf den Roboter warten“, so Uwe Schmitz. „Das ist </w:t>
      </w:r>
      <w:r w:rsidR="00D67566">
        <w:rPr>
          <w:sz w:val="22"/>
          <w:lang w:val="de-DE"/>
        </w:rPr>
        <w:t>in</w:t>
      </w:r>
      <w:r w:rsidR="00F578C1">
        <w:rPr>
          <w:sz w:val="22"/>
          <w:lang w:val="de-DE"/>
        </w:rPr>
        <w:t xml:space="preserve">effizient.“ </w:t>
      </w:r>
    </w:p>
    <w:p w14:paraId="1E8141A7" w14:textId="77777777" w:rsidR="00F578C1" w:rsidRDefault="00F578C1" w:rsidP="008D4591">
      <w:pPr>
        <w:spacing w:before="0" w:after="0" w:line="360" w:lineRule="auto"/>
        <w:jc w:val="both"/>
        <w:rPr>
          <w:sz w:val="22"/>
          <w:lang w:val="de-DE"/>
        </w:rPr>
      </w:pPr>
    </w:p>
    <w:p w14:paraId="5FC060F5" w14:textId="77777777" w:rsidR="00290AA2" w:rsidRPr="0039591C" w:rsidRDefault="00290AA2" w:rsidP="008D4591">
      <w:pPr>
        <w:spacing w:before="0" w:after="0" w:line="360" w:lineRule="auto"/>
        <w:jc w:val="both"/>
        <w:rPr>
          <w:b/>
          <w:bCs/>
          <w:sz w:val="22"/>
          <w:lang w:val="de-DE"/>
        </w:rPr>
      </w:pPr>
      <w:r w:rsidRPr="0039591C">
        <w:rPr>
          <w:b/>
          <w:bCs/>
          <w:sz w:val="22"/>
          <w:lang w:val="de-DE"/>
        </w:rPr>
        <w:t>Lineartechnik und Robotik</w:t>
      </w:r>
      <w:r w:rsidR="0039591C" w:rsidRPr="0039591C">
        <w:rPr>
          <w:b/>
          <w:bCs/>
          <w:sz w:val="22"/>
          <w:lang w:val="de-DE"/>
        </w:rPr>
        <w:t xml:space="preserve"> im Vergleich</w:t>
      </w:r>
    </w:p>
    <w:p w14:paraId="7254872B" w14:textId="7BF345CD" w:rsidR="00290AA2" w:rsidRDefault="00290AA2" w:rsidP="00290AA2">
      <w:pPr>
        <w:spacing w:before="0" w:after="0" w:line="360" w:lineRule="auto"/>
        <w:jc w:val="both"/>
        <w:rPr>
          <w:sz w:val="22"/>
          <w:lang w:val="de-DE"/>
        </w:rPr>
      </w:pPr>
      <w:r>
        <w:rPr>
          <w:sz w:val="22"/>
          <w:lang w:val="de-DE"/>
        </w:rPr>
        <w:t xml:space="preserve">Roboter sind </w:t>
      </w:r>
      <w:r w:rsidR="0039591C">
        <w:rPr>
          <w:sz w:val="22"/>
          <w:lang w:val="de-DE"/>
        </w:rPr>
        <w:t>frei beweglich</w:t>
      </w:r>
      <w:r w:rsidR="00D67566">
        <w:rPr>
          <w:sz w:val="22"/>
          <w:lang w:val="de-DE"/>
        </w:rPr>
        <w:t xml:space="preserve"> und dadurch flexibel einsetzbar</w:t>
      </w:r>
      <w:r w:rsidR="000560B6">
        <w:rPr>
          <w:sz w:val="22"/>
          <w:lang w:val="de-DE"/>
        </w:rPr>
        <w:t>. S</w:t>
      </w:r>
      <w:r w:rsidR="0039591C">
        <w:rPr>
          <w:sz w:val="22"/>
          <w:lang w:val="de-DE"/>
        </w:rPr>
        <w:t xml:space="preserve">ie </w:t>
      </w:r>
      <w:r>
        <w:rPr>
          <w:sz w:val="22"/>
          <w:lang w:val="de-DE"/>
        </w:rPr>
        <w:t xml:space="preserve">können </w:t>
      </w:r>
      <w:r w:rsidR="0039591C">
        <w:rPr>
          <w:sz w:val="22"/>
          <w:lang w:val="de-DE"/>
        </w:rPr>
        <w:t xml:space="preserve">viele </w:t>
      </w:r>
      <w:r>
        <w:rPr>
          <w:sz w:val="22"/>
          <w:lang w:val="de-DE"/>
        </w:rPr>
        <w:t xml:space="preserve">unterschiedliche Tätigkeiten durchführen, </w:t>
      </w:r>
      <w:r w:rsidR="0039591C">
        <w:rPr>
          <w:sz w:val="22"/>
          <w:lang w:val="de-DE"/>
        </w:rPr>
        <w:t>beispielsweise</w:t>
      </w:r>
      <w:r>
        <w:rPr>
          <w:sz w:val="22"/>
          <w:lang w:val="de-DE"/>
        </w:rPr>
        <w:t xml:space="preserve"> Werkzeuge selb</w:t>
      </w:r>
      <w:r w:rsidR="006972E5">
        <w:rPr>
          <w:sz w:val="22"/>
          <w:lang w:val="de-DE"/>
        </w:rPr>
        <w:t>st</w:t>
      </w:r>
      <w:r>
        <w:rPr>
          <w:sz w:val="22"/>
          <w:lang w:val="de-DE"/>
        </w:rPr>
        <w:t>ständig wechseln. Allerding</w:t>
      </w:r>
      <w:r w:rsidR="0039591C">
        <w:rPr>
          <w:sz w:val="22"/>
          <w:lang w:val="de-DE"/>
        </w:rPr>
        <w:t xml:space="preserve">s </w:t>
      </w:r>
      <w:r w:rsidR="0039228B">
        <w:rPr>
          <w:sz w:val="22"/>
          <w:lang w:val="de-DE"/>
        </w:rPr>
        <w:t>ist der Einsatz von Robotern mit hohen Investitionskosten verbunden. Aufgrund der notwendigen zahlreichen Motoren für die einzelnen Gelenke ist zudem ein erhöhter Wartungsaufwand nötig. Für manche Anwendungen sind</w:t>
      </w:r>
      <w:r w:rsidR="0039591C">
        <w:rPr>
          <w:sz w:val="22"/>
          <w:lang w:val="de-DE"/>
        </w:rPr>
        <w:t xml:space="preserve"> Roboter </w:t>
      </w:r>
      <w:r w:rsidR="0039228B">
        <w:rPr>
          <w:sz w:val="22"/>
          <w:lang w:val="de-DE"/>
        </w:rPr>
        <w:t>weniger geeignet</w:t>
      </w:r>
      <w:r w:rsidR="000560B6">
        <w:rPr>
          <w:sz w:val="22"/>
          <w:lang w:val="de-DE"/>
        </w:rPr>
        <w:t xml:space="preserve">. </w:t>
      </w:r>
      <w:r w:rsidR="0039591C">
        <w:rPr>
          <w:sz w:val="22"/>
          <w:lang w:val="de-DE"/>
        </w:rPr>
        <w:t>D</w:t>
      </w:r>
      <w:r w:rsidR="000560B6">
        <w:rPr>
          <w:sz w:val="22"/>
          <w:lang w:val="de-DE"/>
        </w:rPr>
        <w:t xml:space="preserve">urch die Steuerung über Gelenke ist der Roboter </w:t>
      </w:r>
      <w:r w:rsidR="00B93BBE">
        <w:rPr>
          <w:sz w:val="22"/>
          <w:lang w:val="de-DE"/>
        </w:rPr>
        <w:t xml:space="preserve">beispielsweise </w:t>
      </w:r>
      <w:r w:rsidR="000560B6">
        <w:rPr>
          <w:sz w:val="22"/>
          <w:lang w:val="de-DE"/>
        </w:rPr>
        <w:t xml:space="preserve">nicht in der Lage, eine perfekte lineare Bewegung auszuführen. </w:t>
      </w:r>
      <w:r w:rsidR="00D67566">
        <w:rPr>
          <w:sz w:val="22"/>
          <w:lang w:val="de-DE"/>
        </w:rPr>
        <w:t>Hier kommt die Lineartechnik ins Spiel.</w:t>
      </w:r>
      <w:r w:rsidR="000560B6">
        <w:rPr>
          <w:sz w:val="22"/>
          <w:lang w:val="de-DE"/>
        </w:rPr>
        <w:t xml:space="preserve"> </w:t>
      </w:r>
      <w:r w:rsidR="00D67566">
        <w:rPr>
          <w:sz w:val="22"/>
          <w:lang w:val="de-DE"/>
        </w:rPr>
        <w:t xml:space="preserve">Lineareinheiten </w:t>
      </w:r>
      <w:r w:rsidR="00D67566">
        <w:rPr>
          <w:sz w:val="22"/>
          <w:lang w:val="de-DE"/>
        </w:rPr>
        <w:lastRenderedPageBreak/>
        <w:t xml:space="preserve">basieren auf robuster Technik und </w:t>
      </w:r>
      <w:r w:rsidR="00D67566" w:rsidRPr="00BC6A43">
        <w:rPr>
          <w:sz w:val="22"/>
          <w:lang w:val="de-DE"/>
        </w:rPr>
        <w:t>ermöglich</w:t>
      </w:r>
      <w:r w:rsidR="00D67566">
        <w:rPr>
          <w:sz w:val="22"/>
          <w:lang w:val="de-DE"/>
        </w:rPr>
        <w:t>en</w:t>
      </w:r>
      <w:r w:rsidR="00D67566" w:rsidRPr="00BC6A43">
        <w:rPr>
          <w:sz w:val="22"/>
          <w:lang w:val="de-DE"/>
        </w:rPr>
        <w:t xml:space="preserve"> </w:t>
      </w:r>
      <w:r w:rsidR="00D67566">
        <w:rPr>
          <w:sz w:val="22"/>
          <w:lang w:val="de-DE"/>
        </w:rPr>
        <w:t>schnelle,</w:t>
      </w:r>
      <w:r w:rsidR="00D67566" w:rsidRPr="00BC6A43">
        <w:rPr>
          <w:sz w:val="22"/>
          <w:lang w:val="de-DE"/>
        </w:rPr>
        <w:t xml:space="preserve"> lineare Bewegungen. Das System ist einfach in Betrieb zu nehmen, stabil, langlebig und wartungsarm. </w:t>
      </w:r>
      <w:r w:rsidR="0039228B" w:rsidRPr="00BC6A43">
        <w:rPr>
          <w:sz w:val="22"/>
          <w:lang w:val="de-DE"/>
        </w:rPr>
        <w:t xml:space="preserve">Die Lineareinheit kann selbst schwere Lasten sowie große Drehmomente auffangen. </w:t>
      </w:r>
      <w:r w:rsidR="0039228B">
        <w:rPr>
          <w:sz w:val="22"/>
          <w:lang w:val="de-DE"/>
        </w:rPr>
        <w:t>Auch ist die</w:t>
      </w:r>
      <w:r w:rsidR="000560B6">
        <w:rPr>
          <w:sz w:val="22"/>
          <w:lang w:val="de-DE"/>
        </w:rPr>
        <w:t xml:space="preserve"> Programmierung von </w:t>
      </w:r>
      <w:r w:rsidR="00D67566">
        <w:rPr>
          <w:sz w:val="22"/>
          <w:lang w:val="de-DE"/>
        </w:rPr>
        <w:t xml:space="preserve">linearen Systemen </w:t>
      </w:r>
      <w:r w:rsidR="000560B6">
        <w:rPr>
          <w:sz w:val="22"/>
          <w:lang w:val="de-DE"/>
        </w:rPr>
        <w:t xml:space="preserve">im Vergleich zu </w:t>
      </w:r>
      <w:r w:rsidR="00D67566">
        <w:rPr>
          <w:sz w:val="22"/>
          <w:lang w:val="de-DE"/>
        </w:rPr>
        <w:t xml:space="preserve">Robotiksystemen </w:t>
      </w:r>
      <w:r w:rsidR="000560B6">
        <w:rPr>
          <w:sz w:val="22"/>
          <w:lang w:val="de-DE"/>
        </w:rPr>
        <w:t xml:space="preserve">deutlich </w:t>
      </w:r>
      <w:r w:rsidR="00D67566">
        <w:rPr>
          <w:sz w:val="22"/>
          <w:lang w:val="de-DE"/>
        </w:rPr>
        <w:t>einfacher</w:t>
      </w:r>
      <w:r w:rsidR="000560B6">
        <w:rPr>
          <w:sz w:val="22"/>
          <w:lang w:val="de-DE"/>
        </w:rPr>
        <w:t>.</w:t>
      </w:r>
      <w:r w:rsidR="00D67566">
        <w:rPr>
          <w:sz w:val="22"/>
          <w:lang w:val="de-DE"/>
        </w:rPr>
        <w:t xml:space="preserve"> </w:t>
      </w:r>
    </w:p>
    <w:p w14:paraId="2FD2799A" w14:textId="77777777" w:rsidR="00290AA2" w:rsidRPr="00C02287" w:rsidRDefault="00290AA2" w:rsidP="008D4591">
      <w:pPr>
        <w:spacing w:before="0" w:after="0" w:line="360" w:lineRule="auto"/>
        <w:jc w:val="both"/>
        <w:rPr>
          <w:sz w:val="22"/>
          <w:lang w:val="de-DE"/>
        </w:rPr>
      </w:pPr>
    </w:p>
    <w:p w14:paraId="388FE1E3" w14:textId="77777777" w:rsidR="00C02287" w:rsidRPr="0039228B" w:rsidRDefault="0039228B" w:rsidP="008D4591">
      <w:pPr>
        <w:spacing w:before="0" w:after="0" w:line="360" w:lineRule="auto"/>
        <w:jc w:val="both"/>
        <w:rPr>
          <w:b/>
          <w:bCs/>
          <w:sz w:val="22"/>
          <w:lang w:val="de-DE"/>
        </w:rPr>
      </w:pPr>
      <w:r w:rsidRPr="0039228B">
        <w:rPr>
          <w:b/>
          <w:bCs/>
          <w:sz w:val="22"/>
          <w:lang w:val="de-DE"/>
        </w:rPr>
        <w:t>Eine perfekte Ergänzung für maximale Effizienz</w:t>
      </w:r>
    </w:p>
    <w:p w14:paraId="02D98C3F" w14:textId="7D2F3719" w:rsidR="00F22025" w:rsidRDefault="006D1D3C" w:rsidP="00F22025">
      <w:pPr>
        <w:spacing w:before="0" w:after="0" w:line="360" w:lineRule="auto"/>
        <w:jc w:val="both"/>
      </w:pPr>
      <w:r>
        <w:rPr>
          <w:sz w:val="22"/>
          <w:lang w:val="de-DE"/>
        </w:rPr>
        <w:t>In vielen Fertigungslinien erfolgt die Zuführung von Rohteilen noch manuell</w:t>
      </w:r>
      <w:r w:rsidR="00182E30">
        <w:rPr>
          <w:sz w:val="22"/>
          <w:lang w:val="de-DE"/>
        </w:rPr>
        <w:t xml:space="preserve">. </w:t>
      </w:r>
      <w:r w:rsidR="0039228B">
        <w:rPr>
          <w:sz w:val="22"/>
          <w:lang w:val="de-DE"/>
        </w:rPr>
        <w:t>Eine</w:t>
      </w:r>
      <w:r w:rsidR="00182E30">
        <w:rPr>
          <w:sz w:val="22"/>
          <w:lang w:val="de-DE"/>
        </w:rPr>
        <w:t xml:space="preserve"> Kombination von Lineartechnik und Robotik </w:t>
      </w:r>
      <w:r w:rsidR="0039228B">
        <w:rPr>
          <w:sz w:val="22"/>
          <w:lang w:val="de-DE"/>
        </w:rPr>
        <w:t>ermöglicht in Bereichen der Montage und auch beim Materialhandling</w:t>
      </w:r>
      <w:r w:rsidR="00182E30">
        <w:rPr>
          <w:sz w:val="22"/>
          <w:lang w:val="de-DE"/>
        </w:rPr>
        <w:t xml:space="preserve"> </w:t>
      </w:r>
      <w:r w:rsidR="0039228B">
        <w:rPr>
          <w:sz w:val="22"/>
          <w:lang w:val="de-DE"/>
        </w:rPr>
        <w:t xml:space="preserve">eine deutliche </w:t>
      </w:r>
      <w:r w:rsidR="00182E30">
        <w:rPr>
          <w:sz w:val="22"/>
          <w:lang w:val="de-DE"/>
        </w:rPr>
        <w:t xml:space="preserve">Steigerung der Effizienz. </w:t>
      </w:r>
      <w:r w:rsidR="009F3FDF">
        <w:rPr>
          <w:sz w:val="22"/>
          <w:lang w:val="de-DE"/>
        </w:rPr>
        <w:t>D</w:t>
      </w:r>
      <w:r w:rsidR="00182E30">
        <w:rPr>
          <w:sz w:val="22"/>
          <w:lang w:val="de-DE"/>
        </w:rPr>
        <w:t xml:space="preserve">er Roboter </w:t>
      </w:r>
      <w:r w:rsidR="009F3FDF">
        <w:rPr>
          <w:sz w:val="22"/>
          <w:lang w:val="de-DE"/>
        </w:rPr>
        <w:t>kann</w:t>
      </w:r>
      <w:r w:rsidR="00182E30">
        <w:rPr>
          <w:sz w:val="22"/>
          <w:lang w:val="de-DE"/>
        </w:rPr>
        <w:t xml:space="preserve"> </w:t>
      </w:r>
      <w:r w:rsidR="00927EA4">
        <w:rPr>
          <w:sz w:val="22"/>
          <w:lang w:val="de-DE"/>
        </w:rPr>
        <w:t xml:space="preserve">beispielsweise </w:t>
      </w:r>
      <w:r w:rsidR="00182E30">
        <w:rPr>
          <w:sz w:val="22"/>
          <w:lang w:val="de-DE"/>
        </w:rPr>
        <w:t>auf einer Lineareinheit montiert</w:t>
      </w:r>
      <w:r w:rsidR="009F3FDF">
        <w:rPr>
          <w:sz w:val="22"/>
          <w:lang w:val="de-DE"/>
        </w:rPr>
        <w:t xml:space="preserve"> werden und so von</w:t>
      </w:r>
      <w:r w:rsidR="00182E30">
        <w:rPr>
          <w:sz w:val="22"/>
          <w:lang w:val="de-DE"/>
        </w:rPr>
        <w:t xml:space="preserve"> einem zum anderen Fertigungsplatz</w:t>
      </w:r>
      <w:r w:rsidR="009F3FDF">
        <w:rPr>
          <w:sz w:val="22"/>
          <w:lang w:val="de-DE"/>
        </w:rPr>
        <w:t xml:space="preserve"> bewegt werden</w:t>
      </w:r>
      <w:r w:rsidR="00182E30">
        <w:rPr>
          <w:sz w:val="22"/>
          <w:lang w:val="de-DE"/>
        </w:rPr>
        <w:t>. Möglich ist auch eine andere Variante, bei der der Roboter auf einem Fließband steht und in der Bewegung arbeitet</w:t>
      </w:r>
      <w:r w:rsidR="00BC6A43">
        <w:rPr>
          <w:sz w:val="22"/>
          <w:lang w:val="de-DE"/>
        </w:rPr>
        <w:t>, also mit dem zu fertigenden Produkt mitgeführt wird.</w:t>
      </w:r>
      <w:r w:rsidR="00592827">
        <w:rPr>
          <w:sz w:val="22"/>
          <w:lang w:val="de-DE"/>
        </w:rPr>
        <w:t xml:space="preserve"> </w:t>
      </w:r>
      <w:r w:rsidR="00F22025">
        <w:rPr>
          <w:sz w:val="22"/>
          <w:lang w:val="de-DE"/>
        </w:rPr>
        <w:t>Darüber hinaus</w:t>
      </w:r>
      <w:r w:rsidR="00592827" w:rsidRPr="00BC6A43">
        <w:rPr>
          <w:sz w:val="22"/>
          <w:lang w:val="de-DE"/>
        </w:rPr>
        <w:t xml:space="preserve"> </w:t>
      </w:r>
      <w:r w:rsidR="00F22025">
        <w:rPr>
          <w:sz w:val="22"/>
          <w:lang w:val="de-DE"/>
        </w:rPr>
        <w:t xml:space="preserve">lassen sich </w:t>
      </w:r>
      <w:r w:rsidR="00592827" w:rsidRPr="00BC6A43">
        <w:rPr>
          <w:sz w:val="22"/>
          <w:lang w:val="de-DE"/>
        </w:rPr>
        <w:t>Systeme</w:t>
      </w:r>
      <w:r w:rsidR="00F22025">
        <w:rPr>
          <w:sz w:val="22"/>
          <w:lang w:val="de-DE"/>
        </w:rPr>
        <w:t xml:space="preserve"> realisieren</w:t>
      </w:r>
      <w:r w:rsidR="00592827" w:rsidRPr="00BC6A43">
        <w:rPr>
          <w:sz w:val="22"/>
          <w:lang w:val="de-DE"/>
        </w:rPr>
        <w:t xml:space="preserve">, bei denen der Roboter hängend an der Lineareinheit montiert wird und seine Arbeitsschritte erledigt. Klassische Schweißarbeiten </w:t>
      </w:r>
      <w:r w:rsidR="00F22025">
        <w:rPr>
          <w:sz w:val="22"/>
          <w:lang w:val="de-DE"/>
        </w:rPr>
        <w:t>können</w:t>
      </w:r>
      <w:r w:rsidR="00592827" w:rsidRPr="00BC6A43">
        <w:rPr>
          <w:sz w:val="22"/>
          <w:lang w:val="de-DE"/>
        </w:rPr>
        <w:t xml:space="preserve"> so effizient aus</w:t>
      </w:r>
      <w:r w:rsidR="00F22025">
        <w:rPr>
          <w:sz w:val="22"/>
          <w:lang w:val="de-DE"/>
        </w:rPr>
        <w:t>geführt werden</w:t>
      </w:r>
      <w:r w:rsidR="00592827" w:rsidRPr="00BC6A43">
        <w:rPr>
          <w:sz w:val="22"/>
          <w:lang w:val="de-DE"/>
        </w:rPr>
        <w:t>, ebenso Greif- und Sortierarbeiten an einer Fertigungsstrecke.</w:t>
      </w:r>
      <w:r w:rsidR="00927EA4">
        <w:rPr>
          <w:sz w:val="22"/>
          <w:lang w:val="de-DE"/>
        </w:rPr>
        <w:t xml:space="preserve"> Weitere sinnvolle Kombinationen können entstehen, um Prozesse zu optimieren. Die Lineareinheit kann die Präzision des Roboters erhöhen, indem sie praktisch als Endgerät am Roboterarm geführt wird. Werkzeuge wie Bohrköpfe werden flexibel im Raum bewegt, während der finale Prozessschritt äußerst präzise mithilfe der Lineartechnik vollendet wird.</w:t>
      </w:r>
      <w:r w:rsidR="00592827" w:rsidRPr="00BC6A43">
        <w:rPr>
          <w:sz w:val="22"/>
          <w:lang w:val="de-DE"/>
        </w:rPr>
        <w:t xml:space="preserve"> </w:t>
      </w:r>
      <w:r w:rsidR="009F3FDF">
        <w:rPr>
          <w:sz w:val="22"/>
          <w:lang w:val="de-DE"/>
        </w:rPr>
        <w:t>Vor allem diese Abläufe</w:t>
      </w:r>
      <w:r w:rsidR="00592827" w:rsidRPr="00BC6A43">
        <w:rPr>
          <w:sz w:val="22"/>
          <w:lang w:val="de-DE"/>
        </w:rPr>
        <w:t xml:space="preserve"> </w:t>
      </w:r>
      <w:r w:rsidR="009F3FDF">
        <w:rPr>
          <w:sz w:val="22"/>
          <w:lang w:val="de-DE"/>
        </w:rPr>
        <w:t>–</w:t>
      </w:r>
      <w:r w:rsidR="00592827" w:rsidRPr="00BC6A43">
        <w:rPr>
          <w:sz w:val="22"/>
          <w:lang w:val="de-DE"/>
        </w:rPr>
        <w:t xml:space="preserve"> gerades Heranführen, Positionieren und </w:t>
      </w:r>
      <w:r w:rsidR="00F672C2">
        <w:rPr>
          <w:sz w:val="22"/>
          <w:lang w:val="de-DE"/>
        </w:rPr>
        <w:t xml:space="preserve">schnelles </w:t>
      </w:r>
      <w:r w:rsidR="00592827" w:rsidRPr="00BC6A43">
        <w:rPr>
          <w:sz w:val="22"/>
          <w:lang w:val="de-DE"/>
        </w:rPr>
        <w:t xml:space="preserve">Bewegen </w:t>
      </w:r>
      <w:r w:rsidR="009F3FDF">
        <w:rPr>
          <w:sz w:val="22"/>
          <w:lang w:val="de-DE"/>
        </w:rPr>
        <w:t xml:space="preserve">von Werkzeug – </w:t>
      </w:r>
      <w:r w:rsidR="00924716">
        <w:rPr>
          <w:sz w:val="22"/>
          <w:lang w:val="de-DE"/>
        </w:rPr>
        <w:t>l</w:t>
      </w:r>
      <w:r w:rsidR="00592827" w:rsidRPr="00BC6A43">
        <w:rPr>
          <w:sz w:val="22"/>
          <w:lang w:val="de-DE"/>
        </w:rPr>
        <w:t xml:space="preserve">assen sich mit Lineareinheiten perfekt steuern. </w:t>
      </w:r>
      <w:r w:rsidR="00F22025">
        <w:rPr>
          <w:sz w:val="22"/>
          <w:lang w:val="de-DE"/>
        </w:rPr>
        <w:t xml:space="preserve">Die Länge der Linearachsen ist nicht begrenzt und die Lineareinheiten </w:t>
      </w:r>
      <w:r w:rsidR="00B93BBE">
        <w:rPr>
          <w:sz w:val="22"/>
          <w:lang w:val="de-DE"/>
        </w:rPr>
        <w:t>sind</w:t>
      </w:r>
      <w:r w:rsidR="00F22025">
        <w:rPr>
          <w:sz w:val="22"/>
          <w:lang w:val="de-DE"/>
        </w:rPr>
        <w:t xml:space="preserve"> individuell für die </w:t>
      </w:r>
      <w:r w:rsidR="00B93BBE">
        <w:rPr>
          <w:sz w:val="22"/>
          <w:lang w:val="de-DE"/>
        </w:rPr>
        <w:t xml:space="preserve">jeweilige </w:t>
      </w:r>
      <w:r w:rsidR="00F22025">
        <w:rPr>
          <w:sz w:val="22"/>
          <w:lang w:val="de-DE"/>
        </w:rPr>
        <w:t>Aufgabe konfigurier</w:t>
      </w:r>
      <w:r w:rsidR="00B93BBE">
        <w:rPr>
          <w:sz w:val="22"/>
          <w:lang w:val="de-DE"/>
        </w:rPr>
        <w:t>bar</w:t>
      </w:r>
      <w:r w:rsidR="00F22025">
        <w:rPr>
          <w:sz w:val="22"/>
          <w:lang w:val="de-DE"/>
        </w:rPr>
        <w:t xml:space="preserve">. </w:t>
      </w:r>
    </w:p>
    <w:p w14:paraId="6EE60B00" w14:textId="77777777" w:rsidR="00592827" w:rsidRDefault="00592827" w:rsidP="00592827">
      <w:pPr>
        <w:spacing w:before="0" w:after="0" w:line="360" w:lineRule="auto"/>
        <w:jc w:val="both"/>
        <w:rPr>
          <w:sz w:val="22"/>
          <w:lang w:val="de-DE"/>
        </w:rPr>
      </w:pPr>
    </w:p>
    <w:p w14:paraId="0A40EF19" w14:textId="77777777" w:rsidR="00592827" w:rsidRPr="00C677E0" w:rsidRDefault="00592827" w:rsidP="00BC6A43">
      <w:pPr>
        <w:spacing w:before="0" w:after="0" w:line="360" w:lineRule="auto"/>
        <w:jc w:val="both"/>
        <w:rPr>
          <w:b/>
          <w:bCs/>
          <w:sz w:val="22"/>
          <w:lang w:val="de-DE"/>
        </w:rPr>
      </w:pPr>
      <w:r w:rsidRPr="00C677E0">
        <w:rPr>
          <w:b/>
          <w:bCs/>
          <w:sz w:val="22"/>
          <w:lang w:val="de-DE"/>
        </w:rPr>
        <w:t>Ausblick</w:t>
      </w:r>
    </w:p>
    <w:p w14:paraId="78215271" w14:textId="3D8EA3FF" w:rsidR="00C677E0" w:rsidRPr="00592827" w:rsidRDefault="00290AA2" w:rsidP="00592827">
      <w:pPr>
        <w:spacing w:before="0" w:after="0" w:line="360" w:lineRule="auto"/>
        <w:jc w:val="both"/>
        <w:rPr>
          <w:sz w:val="22"/>
          <w:lang w:val="de-DE"/>
        </w:rPr>
      </w:pPr>
      <w:r w:rsidRPr="00592827">
        <w:rPr>
          <w:sz w:val="22"/>
          <w:lang w:val="de-DE"/>
        </w:rPr>
        <w:t xml:space="preserve">Die Kombination aus Robotik und Lineartechnik </w:t>
      </w:r>
      <w:r w:rsidR="00133E2F">
        <w:rPr>
          <w:sz w:val="22"/>
          <w:lang w:val="de-DE"/>
        </w:rPr>
        <w:t>führt zu Effiz</w:t>
      </w:r>
      <w:r w:rsidR="00503425">
        <w:rPr>
          <w:sz w:val="22"/>
          <w:lang w:val="de-DE"/>
        </w:rPr>
        <w:t>ie</w:t>
      </w:r>
      <w:r w:rsidR="00133E2F">
        <w:rPr>
          <w:sz w:val="22"/>
          <w:lang w:val="de-DE"/>
        </w:rPr>
        <w:t>nzsteigerungen.</w:t>
      </w:r>
      <w:r w:rsidR="00C677E0">
        <w:rPr>
          <w:sz w:val="22"/>
          <w:lang w:val="de-DE"/>
        </w:rPr>
        <w:t xml:space="preserve"> </w:t>
      </w:r>
      <w:r w:rsidR="00503425">
        <w:rPr>
          <w:sz w:val="22"/>
          <w:lang w:val="de-DE"/>
        </w:rPr>
        <w:t xml:space="preserve">Zudem ergeben sich deutliche </w:t>
      </w:r>
      <w:r w:rsidR="00C677E0">
        <w:rPr>
          <w:sz w:val="22"/>
          <w:lang w:val="de-DE"/>
        </w:rPr>
        <w:t>Einsparpotenziale: W</w:t>
      </w:r>
      <w:r w:rsidRPr="00592827">
        <w:rPr>
          <w:sz w:val="22"/>
          <w:lang w:val="de-DE"/>
        </w:rPr>
        <w:t>o</w:t>
      </w:r>
      <w:r w:rsidR="00503425">
        <w:rPr>
          <w:sz w:val="22"/>
          <w:lang w:val="de-DE"/>
        </w:rPr>
        <w:t xml:space="preserve"> beispielsweise</w:t>
      </w:r>
      <w:r w:rsidRPr="00592827">
        <w:rPr>
          <w:sz w:val="22"/>
          <w:lang w:val="de-DE"/>
        </w:rPr>
        <w:t xml:space="preserve"> zunächst mehrere Roboter an einer Fertigungslinie Aufgaben übernommen haben, ist durch den Einsatz von Linearachsen nur ein Roboter erforderlich. </w:t>
      </w:r>
      <w:r w:rsidR="001B3381">
        <w:rPr>
          <w:sz w:val="22"/>
          <w:lang w:val="de-DE"/>
        </w:rPr>
        <w:t xml:space="preserve">Dieser kann auf der Linearachse </w:t>
      </w:r>
      <w:r w:rsidR="00D1761D">
        <w:rPr>
          <w:sz w:val="22"/>
          <w:lang w:val="de-DE"/>
        </w:rPr>
        <w:t xml:space="preserve">bewegt werden, um unterschiedliche </w:t>
      </w:r>
      <w:r w:rsidRPr="00592827">
        <w:rPr>
          <w:sz w:val="22"/>
          <w:lang w:val="de-DE"/>
        </w:rPr>
        <w:t>A</w:t>
      </w:r>
      <w:r w:rsidR="00C677E0">
        <w:rPr>
          <w:sz w:val="22"/>
          <w:lang w:val="de-DE"/>
        </w:rPr>
        <w:t>rbeitsschritte</w:t>
      </w:r>
      <w:r w:rsidR="00D1761D">
        <w:rPr>
          <w:sz w:val="22"/>
          <w:lang w:val="de-DE"/>
        </w:rPr>
        <w:t xml:space="preserve"> </w:t>
      </w:r>
      <w:r w:rsidR="00D1761D">
        <w:rPr>
          <w:sz w:val="22"/>
          <w:lang w:val="de-DE"/>
        </w:rPr>
        <w:lastRenderedPageBreak/>
        <w:t>auszuführen</w:t>
      </w:r>
      <w:r w:rsidRPr="00592827">
        <w:rPr>
          <w:sz w:val="22"/>
          <w:lang w:val="de-DE"/>
        </w:rPr>
        <w:t xml:space="preserve">. </w:t>
      </w:r>
      <w:r w:rsidR="005C03F5">
        <w:rPr>
          <w:sz w:val="22"/>
          <w:lang w:val="de-DE"/>
        </w:rPr>
        <w:t>„</w:t>
      </w:r>
      <w:r w:rsidRPr="00592827">
        <w:rPr>
          <w:sz w:val="22"/>
          <w:lang w:val="de-DE"/>
        </w:rPr>
        <w:t xml:space="preserve">Wir sehen ein großes Potenzial für diese kombinierten Systeme", so Uwe Schmitz. </w:t>
      </w:r>
      <w:r w:rsidR="00F22025">
        <w:rPr>
          <w:sz w:val="22"/>
          <w:lang w:val="de-DE"/>
        </w:rPr>
        <w:t>„</w:t>
      </w:r>
      <w:r w:rsidRPr="00592827">
        <w:rPr>
          <w:sz w:val="22"/>
          <w:lang w:val="de-DE"/>
        </w:rPr>
        <w:t xml:space="preserve">Unternehmen werden die Vorteile erkennen und künftig verstärkt auf diese gemeinsamen Lösungen setzen." </w:t>
      </w:r>
      <w:r w:rsidR="00D324B0">
        <w:rPr>
          <w:sz w:val="22"/>
          <w:lang w:val="de-DE"/>
        </w:rPr>
        <w:t>Automatisierung führt dann zum Erfolg</w:t>
      </w:r>
      <w:r w:rsidR="005222EA">
        <w:rPr>
          <w:sz w:val="22"/>
          <w:lang w:val="de-DE"/>
        </w:rPr>
        <w:t xml:space="preserve">, wenn Technik </w:t>
      </w:r>
      <w:r w:rsidRPr="00592827">
        <w:rPr>
          <w:sz w:val="22"/>
          <w:lang w:val="de-DE"/>
        </w:rPr>
        <w:t>und Mensch perfekt zusammenarbeiten.</w:t>
      </w:r>
      <w:r w:rsidR="00C677E0">
        <w:rPr>
          <w:sz w:val="22"/>
          <w:lang w:val="de-DE"/>
        </w:rPr>
        <w:t xml:space="preserve"> Dabei besteht das Ziel nicht darin, Mitarbeiter durch </w:t>
      </w:r>
      <w:r w:rsidR="00C677E0" w:rsidRPr="00592827">
        <w:rPr>
          <w:sz w:val="22"/>
          <w:lang w:val="de-DE"/>
        </w:rPr>
        <w:t xml:space="preserve">Roboter </w:t>
      </w:r>
      <w:r w:rsidR="00C677E0">
        <w:rPr>
          <w:sz w:val="22"/>
          <w:lang w:val="de-DE"/>
        </w:rPr>
        <w:t>zu ersetzen</w:t>
      </w:r>
      <w:r w:rsidR="00C677E0" w:rsidRPr="00592827">
        <w:rPr>
          <w:sz w:val="22"/>
          <w:lang w:val="de-DE"/>
        </w:rPr>
        <w:t xml:space="preserve">, sondern die Infrastruktur zu schaffen, um Arbeitsabläufe besser zu organisieren und effiziente Prozesse verwirklichen zu können.  </w:t>
      </w:r>
    </w:p>
    <w:p w14:paraId="3164BA61" w14:textId="77777777" w:rsidR="00290AA2" w:rsidRDefault="00290AA2" w:rsidP="00BC6A43">
      <w:pPr>
        <w:spacing w:before="0" w:after="0" w:line="360" w:lineRule="auto"/>
        <w:jc w:val="both"/>
        <w:rPr>
          <w:sz w:val="22"/>
          <w:lang w:val="de-DE"/>
        </w:rPr>
      </w:pPr>
    </w:p>
    <w:p w14:paraId="004EE280" w14:textId="77777777" w:rsidR="00290AA2" w:rsidRDefault="00290AA2" w:rsidP="00BC6A43">
      <w:pPr>
        <w:spacing w:before="0" w:after="0" w:line="360" w:lineRule="auto"/>
        <w:jc w:val="both"/>
        <w:rPr>
          <w:sz w:val="22"/>
          <w:lang w:val="de-DE"/>
        </w:rPr>
      </w:pPr>
    </w:p>
    <w:p w14:paraId="6D53F202" w14:textId="77777777" w:rsidR="009140B2" w:rsidRDefault="009140B2" w:rsidP="00D72DE3">
      <w:pPr>
        <w:spacing w:before="0" w:after="0" w:line="360" w:lineRule="auto"/>
        <w:jc w:val="both"/>
        <w:rPr>
          <w:sz w:val="22"/>
          <w:lang w:val="de-DE"/>
        </w:rPr>
      </w:pPr>
    </w:p>
    <w:p w14:paraId="487828B2" w14:textId="41919510" w:rsidR="00C83049" w:rsidRPr="005B2E7D" w:rsidRDefault="00C83049" w:rsidP="00C83049">
      <w:pPr>
        <w:spacing w:before="0" w:after="0" w:line="360" w:lineRule="auto"/>
        <w:jc w:val="both"/>
        <w:rPr>
          <w:sz w:val="22"/>
          <w:lang w:val="de-DE"/>
        </w:rPr>
      </w:pPr>
      <w:r w:rsidRPr="005B2E7D">
        <w:rPr>
          <w:b/>
          <w:sz w:val="22"/>
          <w:lang w:val="de-DE"/>
        </w:rPr>
        <w:t>Umfang:</w:t>
      </w:r>
      <w:r w:rsidRPr="005B2E7D">
        <w:rPr>
          <w:sz w:val="22"/>
          <w:lang w:val="de-DE"/>
        </w:rPr>
        <w:t xml:space="preserve"> </w:t>
      </w:r>
      <w:r w:rsidRPr="005B2E7D">
        <w:rPr>
          <w:sz w:val="22"/>
          <w:lang w:val="de-DE"/>
        </w:rPr>
        <w:tab/>
      </w:r>
      <w:r w:rsidR="00B93BBE">
        <w:rPr>
          <w:sz w:val="22"/>
          <w:lang w:val="de-DE"/>
        </w:rPr>
        <w:t>8</w:t>
      </w:r>
      <w:r w:rsidR="002868D7">
        <w:rPr>
          <w:sz w:val="22"/>
          <w:lang w:val="de-DE"/>
        </w:rPr>
        <w:t>.</w:t>
      </w:r>
      <w:r w:rsidR="00B93BBE">
        <w:rPr>
          <w:sz w:val="22"/>
          <w:lang w:val="de-DE"/>
        </w:rPr>
        <w:t>8</w:t>
      </w:r>
      <w:r w:rsidR="00927EA4">
        <w:rPr>
          <w:sz w:val="22"/>
          <w:lang w:val="de-DE"/>
        </w:rPr>
        <w:t>83</w:t>
      </w:r>
      <w:r w:rsidR="00FD27F9">
        <w:rPr>
          <w:sz w:val="22"/>
          <w:lang w:val="de-DE"/>
        </w:rPr>
        <w:t xml:space="preserve"> </w:t>
      </w:r>
      <w:r w:rsidRPr="005B2E7D">
        <w:rPr>
          <w:sz w:val="22"/>
          <w:lang w:val="de-DE"/>
        </w:rPr>
        <w:t>Zeichen inklusive Leerzeichen</w:t>
      </w:r>
      <w:r w:rsidR="00F04F65">
        <w:rPr>
          <w:sz w:val="22"/>
          <w:lang w:val="de-DE"/>
        </w:rPr>
        <w:t xml:space="preserve"> </w:t>
      </w:r>
    </w:p>
    <w:p w14:paraId="44BE012A" w14:textId="5E1705EC" w:rsidR="00C83049" w:rsidRPr="005B2E7D" w:rsidRDefault="00C83049" w:rsidP="00C83049">
      <w:pPr>
        <w:spacing w:before="0" w:after="0" w:line="360" w:lineRule="auto"/>
        <w:jc w:val="both"/>
        <w:rPr>
          <w:sz w:val="22"/>
          <w:lang w:val="de-DE"/>
        </w:rPr>
      </w:pPr>
      <w:r w:rsidRPr="005B2E7D">
        <w:rPr>
          <w:b/>
          <w:sz w:val="22"/>
          <w:lang w:val="de-DE"/>
        </w:rPr>
        <w:t>Datum:</w:t>
      </w:r>
      <w:r w:rsidR="00E5191B" w:rsidRPr="005B2E7D">
        <w:rPr>
          <w:sz w:val="22"/>
          <w:lang w:val="de-DE"/>
        </w:rPr>
        <w:t xml:space="preserve"> </w:t>
      </w:r>
      <w:r w:rsidR="00E5191B" w:rsidRPr="005B2E7D">
        <w:rPr>
          <w:sz w:val="22"/>
          <w:lang w:val="de-DE"/>
        </w:rPr>
        <w:tab/>
      </w:r>
      <w:r w:rsidR="00927EA4">
        <w:rPr>
          <w:sz w:val="22"/>
          <w:lang w:val="de-DE"/>
        </w:rPr>
        <w:t>1</w:t>
      </w:r>
      <w:r w:rsidR="006972E5">
        <w:rPr>
          <w:sz w:val="22"/>
          <w:lang w:val="de-DE"/>
        </w:rPr>
        <w:t>2</w:t>
      </w:r>
      <w:r w:rsidR="008E1F96" w:rsidRPr="00780D7B">
        <w:rPr>
          <w:sz w:val="22"/>
          <w:lang w:val="de-DE"/>
        </w:rPr>
        <w:t xml:space="preserve">. </w:t>
      </w:r>
      <w:r w:rsidR="00B93BBE">
        <w:rPr>
          <w:sz w:val="22"/>
          <w:lang w:val="de-DE"/>
        </w:rPr>
        <w:t>M</w:t>
      </w:r>
      <w:r w:rsidR="000C62A6">
        <w:rPr>
          <w:sz w:val="22"/>
          <w:lang w:val="de-DE"/>
        </w:rPr>
        <w:t>ai</w:t>
      </w:r>
      <w:r w:rsidRPr="00780D7B">
        <w:rPr>
          <w:sz w:val="22"/>
          <w:lang w:val="de-DE"/>
        </w:rPr>
        <w:t xml:space="preserve"> 20</w:t>
      </w:r>
      <w:r w:rsidR="00B93BBE">
        <w:rPr>
          <w:sz w:val="22"/>
          <w:lang w:val="de-DE"/>
        </w:rPr>
        <w:t>20</w:t>
      </w:r>
    </w:p>
    <w:p w14:paraId="483F938E" w14:textId="77777777" w:rsidR="006F07A0" w:rsidRPr="005B2E7D" w:rsidRDefault="006F07A0" w:rsidP="00C83049">
      <w:pPr>
        <w:spacing w:before="0" w:after="0" w:line="360" w:lineRule="auto"/>
        <w:jc w:val="both"/>
        <w:rPr>
          <w:sz w:val="22"/>
          <w:lang w:val="de-DE"/>
        </w:rPr>
      </w:pPr>
    </w:p>
    <w:p w14:paraId="4A0C8C9F" w14:textId="28976E2B" w:rsidR="00E43BC0" w:rsidRDefault="008E70B9" w:rsidP="00251204">
      <w:pPr>
        <w:suppressLineNumbers/>
        <w:spacing w:before="0" w:after="0" w:line="360" w:lineRule="auto"/>
        <w:jc w:val="both"/>
        <w:rPr>
          <w:bCs/>
          <w:sz w:val="22"/>
          <w:szCs w:val="22"/>
          <w:lang w:val="de-DE"/>
        </w:rPr>
      </w:pPr>
      <w:r w:rsidRPr="005B2E7D">
        <w:rPr>
          <w:b/>
          <w:bCs/>
          <w:sz w:val="22"/>
          <w:szCs w:val="22"/>
          <w:lang w:val="de-DE"/>
        </w:rPr>
        <w:t>Bild</w:t>
      </w:r>
      <w:r w:rsidR="002D0133">
        <w:rPr>
          <w:b/>
          <w:bCs/>
          <w:sz w:val="22"/>
          <w:szCs w:val="22"/>
          <w:lang w:val="de-DE"/>
        </w:rPr>
        <w:t>er</w:t>
      </w:r>
      <w:r w:rsidRPr="005B2E7D">
        <w:rPr>
          <w:b/>
          <w:bCs/>
          <w:sz w:val="22"/>
          <w:szCs w:val="22"/>
          <w:lang w:val="de-DE"/>
        </w:rPr>
        <w:t xml:space="preserve">: </w:t>
      </w:r>
      <w:r w:rsidRPr="005B2E7D">
        <w:rPr>
          <w:b/>
          <w:bCs/>
          <w:sz w:val="22"/>
          <w:szCs w:val="22"/>
          <w:lang w:val="de-DE"/>
        </w:rPr>
        <w:tab/>
      </w:r>
      <w:r w:rsidR="005B1A9C">
        <w:rPr>
          <w:bCs/>
          <w:sz w:val="22"/>
          <w:szCs w:val="22"/>
          <w:lang w:val="de-DE"/>
        </w:rPr>
        <w:t>5</w:t>
      </w:r>
      <w:r w:rsidR="00321E5E">
        <w:rPr>
          <w:bCs/>
          <w:sz w:val="22"/>
          <w:szCs w:val="22"/>
          <w:lang w:val="de-DE"/>
        </w:rPr>
        <w:t xml:space="preserve"> (Quelle: item)</w:t>
      </w:r>
    </w:p>
    <w:p w14:paraId="24FE26D7" w14:textId="57A73EDE" w:rsidR="004D34E9" w:rsidRDefault="002D0133" w:rsidP="001A025D">
      <w:pPr>
        <w:suppressLineNumbers/>
        <w:spacing w:before="0" w:after="0" w:line="360" w:lineRule="auto"/>
        <w:jc w:val="both"/>
        <w:rPr>
          <w:sz w:val="22"/>
          <w:lang w:val="de-DE"/>
        </w:rPr>
      </w:pPr>
      <w:r w:rsidRPr="002D0133">
        <w:rPr>
          <w:b/>
          <w:bCs/>
          <w:sz w:val="22"/>
          <w:szCs w:val="22"/>
          <w:lang w:val="de-DE"/>
        </w:rPr>
        <w:t>Bildunterschrift 1:</w:t>
      </w:r>
      <w:r w:rsidR="00D52F10">
        <w:rPr>
          <w:b/>
          <w:bCs/>
          <w:sz w:val="22"/>
          <w:szCs w:val="22"/>
          <w:lang w:val="de-DE"/>
        </w:rPr>
        <w:t xml:space="preserve"> </w:t>
      </w:r>
      <w:r w:rsidR="002E1283">
        <w:rPr>
          <w:sz w:val="22"/>
          <w:lang w:val="de-DE"/>
        </w:rPr>
        <w:t>Mit der Lineartechnik von item lassen sich sowohl einachsige Lineareinheiten als auch 2D Flächenportale und 3D Raumportale realisieren</w:t>
      </w:r>
      <w:r w:rsidR="002E1283">
        <w:rPr>
          <w:sz w:val="22"/>
        </w:rPr>
        <w:t xml:space="preserve">. </w:t>
      </w:r>
      <w:r w:rsidR="00595FE0">
        <w:rPr>
          <w:sz w:val="22"/>
        </w:rPr>
        <w:t>I</w:t>
      </w:r>
      <w:r w:rsidR="00ED0575">
        <w:rPr>
          <w:sz w:val="22"/>
        </w:rPr>
        <w:t xml:space="preserve">n </w:t>
      </w:r>
      <w:r w:rsidR="004D34E9">
        <w:rPr>
          <w:sz w:val="22"/>
        </w:rPr>
        <w:t xml:space="preserve">Flächenportalen </w:t>
      </w:r>
      <w:r w:rsidR="00595FE0">
        <w:rPr>
          <w:sz w:val="22"/>
        </w:rPr>
        <w:t xml:space="preserve">werden </w:t>
      </w:r>
      <w:r w:rsidR="004D34E9">
        <w:rPr>
          <w:sz w:val="22"/>
        </w:rPr>
        <w:t>beispielsweise</w:t>
      </w:r>
      <w:r w:rsidR="004D34E9">
        <w:rPr>
          <w:sz w:val="22"/>
          <w:lang w:val="de-DE"/>
        </w:rPr>
        <w:t xml:space="preserve"> Druckköpfe, Düsen, Sensoren oder Scanner über eine Fläche geführt.</w:t>
      </w:r>
    </w:p>
    <w:p w14:paraId="5EC12039" w14:textId="31FE08AB" w:rsidR="004D34E9" w:rsidRDefault="004D34E9" w:rsidP="001A025D">
      <w:pPr>
        <w:suppressLineNumbers/>
        <w:spacing w:before="0" w:after="0" w:line="360" w:lineRule="auto"/>
        <w:jc w:val="both"/>
        <w:rPr>
          <w:sz w:val="22"/>
          <w:lang w:val="de-DE"/>
        </w:rPr>
      </w:pPr>
    </w:p>
    <w:p w14:paraId="6E0436CE" w14:textId="36854DE0" w:rsidR="009F441E" w:rsidRDefault="004D34E9" w:rsidP="009F441E">
      <w:pPr>
        <w:spacing w:before="0" w:after="0" w:line="360" w:lineRule="auto"/>
        <w:jc w:val="both"/>
        <w:rPr>
          <w:sz w:val="22"/>
          <w:lang w:val="de-DE"/>
        </w:rPr>
      </w:pPr>
      <w:r w:rsidRPr="009F441E">
        <w:rPr>
          <w:b/>
          <w:bCs/>
          <w:sz w:val="22"/>
          <w:lang w:val="de-DE"/>
        </w:rPr>
        <w:t xml:space="preserve">Bildunterschrift 2: </w:t>
      </w:r>
      <w:r w:rsidR="00595FE0">
        <w:rPr>
          <w:sz w:val="22"/>
          <w:lang w:val="de-DE"/>
        </w:rPr>
        <w:t>Mithilfe von Kreuztischen lassen sich schwere Werkzeuge bewegen sowie Sortier- oder Abfüllvorgänge verrichten.</w:t>
      </w:r>
      <w:r w:rsidR="009F441E">
        <w:rPr>
          <w:sz w:val="22"/>
          <w:lang w:val="de-DE"/>
        </w:rPr>
        <w:t xml:space="preserve"> </w:t>
      </w:r>
    </w:p>
    <w:p w14:paraId="065A7D41" w14:textId="5883DC7C" w:rsidR="009F441E" w:rsidRDefault="009F441E" w:rsidP="009F441E">
      <w:pPr>
        <w:spacing w:before="0" w:after="0" w:line="360" w:lineRule="auto"/>
        <w:jc w:val="both"/>
        <w:rPr>
          <w:sz w:val="22"/>
          <w:lang w:val="de-DE"/>
        </w:rPr>
      </w:pPr>
    </w:p>
    <w:p w14:paraId="55AE71E3" w14:textId="6353BB7F" w:rsidR="009F441E" w:rsidRDefault="009F441E" w:rsidP="009F441E">
      <w:pPr>
        <w:spacing w:before="0" w:after="0" w:line="360" w:lineRule="auto"/>
        <w:jc w:val="both"/>
        <w:rPr>
          <w:sz w:val="22"/>
          <w:lang w:val="de-DE"/>
        </w:rPr>
      </w:pPr>
      <w:r w:rsidRPr="004E0A98">
        <w:rPr>
          <w:b/>
          <w:bCs/>
          <w:sz w:val="22"/>
          <w:lang w:val="de-DE"/>
        </w:rPr>
        <w:t>Bildunterschrift 3:</w:t>
      </w:r>
      <w:r>
        <w:rPr>
          <w:sz w:val="22"/>
          <w:lang w:val="de-DE"/>
        </w:rPr>
        <w:t xml:space="preserve"> </w:t>
      </w:r>
      <w:r w:rsidR="00595FE0">
        <w:rPr>
          <w:sz w:val="22"/>
          <w:lang w:val="de-DE"/>
        </w:rPr>
        <w:t>Dreidimensionale Prozesse sind ebenfalls mit den Komponenten der Lineartechnik von item realisierbar, wie das Stapeln, Palettieren oder unterschiedliche Sortier</w:t>
      </w:r>
      <w:r w:rsidR="006972E5">
        <w:rPr>
          <w:sz w:val="22"/>
          <w:lang w:val="de-DE"/>
        </w:rPr>
        <w:t>a</w:t>
      </w:r>
      <w:r w:rsidR="00595FE0">
        <w:rPr>
          <w:sz w:val="22"/>
          <w:lang w:val="de-DE"/>
        </w:rPr>
        <w:t>ufgaben.</w:t>
      </w:r>
    </w:p>
    <w:p w14:paraId="361E3002" w14:textId="3F249451" w:rsidR="00A97672" w:rsidRDefault="00A97672" w:rsidP="009F441E">
      <w:pPr>
        <w:spacing w:before="0" w:after="0" w:line="360" w:lineRule="auto"/>
        <w:jc w:val="both"/>
        <w:rPr>
          <w:sz w:val="22"/>
          <w:lang w:val="de-DE"/>
        </w:rPr>
      </w:pPr>
    </w:p>
    <w:p w14:paraId="795ACE39" w14:textId="73CAF12F" w:rsidR="00A97672" w:rsidRDefault="00A97672" w:rsidP="009F441E">
      <w:pPr>
        <w:spacing w:before="0" w:after="0" w:line="360" w:lineRule="auto"/>
        <w:jc w:val="both"/>
        <w:rPr>
          <w:sz w:val="22"/>
          <w:lang w:val="de-DE"/>
        </w:rPr>
      </w:pPr>
      <w:r w:rsidRPr="002E78C7">
        <w:rPr>
          <w:b/>
          <w:bCs/>
          <w:sz w:val="22"/>
          <w:lang w:val="de-DE"/>
        </w:rPr>
        <w:t>Bildunterschrift 4:</w:t>
      </w:r>
      <w:r>
        <w:rPr>
          <w:sz w:val="22"/>
          <w:lang w:val="de-DE"/>
        </w:rPr>
        <w:t xml:space="preserve"> Bei der Kombination von Lineartechnik und Robotik kann </w:t>
      </w:r>
      <w:r w:rsidR="000850D0">
        <w:rPr>
          <w:sz w:val="22"/>
          <w:lang w:val="de-DE"/>
        </w:rPr>
        <w:t>der Roboter an einer einachsigen Lineareinheit montiert werden</w:t>
      </w:r>
      <w:r w:rsidR="002E78C7">
        <w:rPr>
          <w:sz w:val="22"/>
          <w:lang w:val="de-DE"/>
        </w:rPr>
        <w:t xml:space="preserve"> und bewegt sich entlang dieser Achse</w:t>
      </w:r>
      <w:r w:rsidR="00416538">
        <w:rPr>
          <w:sz w:val="22"/>
          <w:lang w:val="de-DE"/>
        </w:rPr>
        <w:t>, um seine Arbeitsschritte durchzuführen</w:t>
      </w:r>
      <w:r w:rsidR="00563B0E">
        <w:rPr>
          <w:sz w:val="22"/>
          <w:lang w:val="de-DE"/>
        </w:rPr>
        <w:t>.</w:t>
      </w:r>
    </w:p>
    <w:p w14:paraId="68889EF1" w14:textId="3B1EDDF1" w:rsidR="00563B0E" w:rsidRDefault="00563B0E" w:rsidP="009F441E">
      <w:pPr>
        <w:spacing w:before="0" w:after="0" w:line="360" w:lineRule="auto"/>
        <w:jc w:val="both"/>
        <w:rPr>
          <w:sz w:val="22"/>
          <w:lang w:val="de-DE"/>
        </w:rPr>
      </w:pPr>
    </w:p>
    <w:p w14:paraId="2A352E8F" w14:textId="478F9D66" w:rsidR="00EA6C55" w:rsidRDefault="00EA6C55" w:rsidP="009F441E">
      <w:pPr>
        <w:spacing w:before="0" w:after="0" w:line="360" w:lineRule="auto"/>
        <w:jc w:val="both"/>
        <w:rPr>
          <w:sz w:val="22"/>
          <w:lang w:val="de-DE"/>
        </w:rPr>
      </w:pPr>
      <w:r w:rsidRPr="00A86076">
        <w:rPr>
          <w:b/>
          <w:bCs/>
          <w:sz w:val="22"/>
          <w:lang w:val="de-DE"/>
        </w:rPr>
        <w:t>Bildunterschrift 5:</w:t>
      </w:r>
      <w:r>
        <w:rPr>
          <w:sz w:val="22"/>
          <w:lang w:val="de-DE"/>
        </w:rPr>
        <w:t xml:space="preserve"> Die Kombination von Lineartechnik und Robotik </w:t>
      </w:r>
      <w:r w:rsidR="006C34DB">
        <w:rPr>
          <w:sz w:val="22"/>
          <w:lang w:val="de-DE"/>
        </w:rPr>
        <w:t xml:space="preserve">führt zu optimierten Prozessen </w:t>
      </w:r>
      <w:r w:rsidR="00A86076">
        <w:rPr>
          <w:sz w:val="22"/>
          <w:lang w:val="de-DE"/>
        </w:rPr>
        <w:t>in der Automation</w:t>
      </w:r>
      <w:r w:rsidR="00595FE0">
        <w:rPr>
          <w:sz w:val="22"/>
          <w:lang w:val="de-DE"/>
        </w:rPr>
        <w:t xml:space="preserve"> und ermöglicht Effizienzsteigerungen</w:t>
      </w:r>
      <w:r w:rsidR="00A86076">
        <w:rPr>
          <w:sz w:val="22"/>
          <w:lang w:val="de-DE"/>
        </w:rPr>
        <w:t>.</w:t>
      </w:r>
      <w:r w:rsidR="007E5482">
        <w:rPr>
          <w:sz w:val="22"/>
          <w:lang w:val="de-DE"/>
        </w:rPr>
        <w:t xml:space="preserve"> </w:t>
      </w:r>
    </w:p>
    <w:p w14:paraId="799F596A" w14:textId="32B76C41" w:rsidR="004D34E9" w:rsidRPr="004D34E9" w:rsidRDefault="004D34E9" w:rsidP="001A025D">
      <w:pPr>
        <w:suppressLineNumbers/>
        <w:spacing w:before="0" w:after="0" w:line="360" w:lineRule="auto"/>
        <w:jc w:val="both"/>
        <w:rPr>
          <w:sz w:val="22"/>
        </w:rPr>
      </w:pPr>
    </w:p>
    <w:p w14:paraId="441E4D55" w14:textId="77777777" w:rsidR="004D7BF4" w:rsidRDefault="004D7BF4" w:rsidP="00251204">
      <w:pPr>
        <w:suppressLineNumbers/>
        <w:spacing w:before="0" w:after="0" w:line="360" w:lineRule="auto"/>
        <w:jc w:val="both"/>
        <w:rPr>
          <w:sz w:val="22"/>
          <w:lang w:val="de-DE"/>
        </w:rPr>
      </w:pPr>
    </w:p>
    <w:p w14:paraId="59899915" w14:textId="77777777" w:rsidR="004D7BF4" w:rsidRPr="002D0133" w:rsidRDefault="004D7BF4" w:rsidP="00251204">
      <w:pPr>
        <w:suppressLineNumbers/>
        <w:spacing w:before="0" w:after="0" w:line="360" w:lineRule="auto"/>
        <w:jc w:val="both"/>
        <w:rPr>
          <w:b/>
          <w:bCs/>
          <w:sz w:val="22"/>
          <w:szCs w:val="22"/>
          <w:lang w:val="de-DE"/>
        </w:rPr>
      </w:pPr>
    </w:p>
    <w:p w14:paraId="0EC2A75A" w14:textId="77777777" w:rsidR="00AE1322" w:rsidRPr="005B2E7D" w:rsidRDefault="00AE1322" w:rsidP="00251204">
      <w:pPr>
        <w:suppressLineNumbers/>
        <w:spacing w:before="0" w:after="0" w:line="360" w:lineRule="auto"/>
        <w:jc w:val="both"/>
        <w:rPr>
          <w:b/>
          <w:sz w:val="22"/>
          <w:lang w:val="de-DE"/>
        </w:rPr>
      </w:pPr>
    </w:p>
    <w:p w14:paraId="5C9AF0AD"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lang w:val="de-DE" w:eastAsia="de-DE"/>
        </w:rPr>
      </w:pPr>
      <w:r w:rsidRPr="005B2E7D">
        <w:rPr>
          <w:rFonts w:cs="Times New Roman"/>
          <w:b/>
          <w:bCs/>
          <w:szCs w:val="24"/>
          <w:lang w:val="de-DE" w:eastAsia="de-DE"/>
        </w:rPr>
        <w:t>Über item</w:t>
      </w:r>
    </w:p>
    <w:p w14:paraId="3F0FF38A" w14:textId="77777777" w:rsidR="00B93BBE" w:rsidRPr="00311B91" w:rsidRDefault="00B93BBE" w:rsidP="00B93BBE">
      <w:pPr>
        <w:spacing w:line="360" w:lineRule="auto"/>
        <w:jc w:val="both"/>
        <w:rPr>
          <w:bCs/>
        </w:rPr>
      </w:pPr>
      <w:r w:rsidRPr="00311B91">
        <w:rPr>
          <w:bCs/>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w:t>
      </w:r>
      <w:r>
        <w:rPr>
          <w:bCs/>
        </w:rPr>
        <w:t>Das item Produktportfolio umfasst mehr als 4.000 hochwertige Komponenten zur Konstruktion von Maschinengestellen, Arbeitsplätzen, Automationslösungen und Lean Production Anwendungen.</w:t>
      </w:r>
      <w:r w:rsidRPr="00311B91">
        <w:rPr>
          <w:bCs/>
        </w:rPr>
        <w:t xml:space="preserve">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61FED50A" w14:textId="77777777" w:rsidR="00304DBA" w:rsidRPr="005B2E7D" w:rsidRDefault="00304DBA" w:rsidP="00D72DE3">
      <w:pPr>
        <w:spacing w:before="0" w:after="0" w:line="360" w:lineRule="auto"/>
        <w:jc w:val="both"/>
        <w:rPr>
          <w:b/>
          <w:sz w:val="22"/>
          <w:lang w:val="de-DE"/>
        </w:rPr>
      </w:pPr>
    </w:p>
    <w:p w14:paraId="083FCDA8" w14:textId="77777777" w:rsidR="00131EFB" w:rsidRPr="005B2E7D" w:rsidRDefault="00131EFB" w:rsidP="00D72DE3">
      <w:pPr>
        <w:spacing w:before="0" w:after="0" w:line="360" w:lineRule="auto"/>
        <w:jc w:val="both"/>
        <w:rPr>
          <w:b/>
          <w:sz w:val="22"/>
          <w:lang w:val="de-DE"/>
        </w:rPr>
      </w:pPr>
      <w:r w:rsidRPr="005B2E7D">
        <w:rPr>
          <w:b/>
          <w:sz w:val="22"/>
          <w:lang w:val="de-DE"/>
        </w:rPr>
        <w:t xml:space="preserve">Unternehmenskontakt  </w:t>
      </w:r>
    </w:p>
    <w:p w14:paraId="12C16486" w14:textId="77777777" w:rsidR="00131EFB" w:rsidRPr="005B2E7D" w:rsidRDefault="00C64D63" w:rsidP="00D72DE3">
      <w:pPr>
        <w:spacing w:before="0" w:after="0" w:line="360" w:lineRule="auto"/>
        <w:jc w:val="both"/>
        <w:rPr>
          <w:sz w:val="22"/>
          <w:lang w:val="de-DE"/>
        </w:rPr>
      </w:pPr>
      <w:r w:rsidRPr="005B2E7D">
        <w:rPr>
          <w:sz w:val="22"/>
          <w:lang w:val="de-DE"/>
        </w:rPr>
        <w:t>Nicole Hezinger</w:t>
      </w:r>
      <w:r w:rsidR="00131EFB" w:rsidRPr="005B2E7D">
        <w:rPr>
          <w:sz w:val="22"/>
          <w:lang w:val="de-DE"/>
        </w:rPr>
        <w:t xml:space="preserve"> • </w:t>
      </w:r>
      <w:r w:rsidRPr="005B2E7D">
        <w:rPr>
          <w:sz w:val="22"/>
          <w:lang w:val="de-DE"/>
        </w:rPr>
        <w:t>item Industrietechnik</w:t>
      </w:r>
      <w:r w:rsidR="00131EFB" w:rsidRPr="005B2E7D">
        <w:rPr>
          <w:sz w:val="22"/>
          <w:lang w:val="de-DE"/>
        </w:rPr>
        <w:t xml:space="preserve"> GmbH</w:t>
      </w:r>
    </w:p>
    <w:p w14:paraId="203A2EE4" w14:textId="77777777" w:rsidR="00131EFB" w:rsidRPr="005B2E7D" w:rsidRDefault="00B461DE" w:rsidP="00D72DE3">
      <w:pPr>
        <w:spacing w:before="0" w:after="0" w:line="360" w:lineRule="auto"/>
        <w:jc w:val="both"/>
        <w:rPr>
          <w:sz w:val="22"/>
          <w:lang w:val="de-DE"/>
        </w:rPr>
      </w:pPr>
      <w:r w:rsidRPr="005B2E7D">
        <w:rPr>
          <w:sz w:val="22"/>
          <w:lang w:val="de-DE"/>
        </w:rPr>
        <w:t xml:space="preserve">Friedenstraße 107 </w:t>
      </w:r>
      <w:r w:rsidR="001A2B83" w:rsidRPr="005B2E7D">
        <w:rPr>
          <w:sz w:val="22"/>
          <w:lang w:val="de-DE"/>
        </w:rPr>
        <w:t>-</w:t>
      </w:r>
      <w:r w:rsidRPr="005B2E7D">
        <w:rPr>
          <w:sz w:val="22"/>
          <w:lang w:val="de-DE"/>
        </w:rPr>
        <w:t xml:space="preserve"> 1</w:t>
      </w:r>
      <w:r w:rsidR="00C64D63" w:rsidRPr="005B2E7D">
        <w:rPr>
          <w:sz w:val="22"/>
          <w:lang w:val="de-DE"/>
        </w:rPr>
        <w:t>09</w:t>
      </w:r>
      <w:r w:rsidR="00131EFB" w:rsidRPr="005B2E7D">
        <w:rPr>
          <w:sz w:val="22"/>
          <w:lang w:val="de-DE"/>
        </w:rPr>
        <w:t xml:space="preserve"> •</w:t>
      </w:r>
      <w:r w:rsidR="00C64D63" w:rsidRPr="005B2E7D">
        <w:rPr>
          <w:sz w:val="22"/>
          <w:lang w:val="de-DE"/>
        </w:rPr>
        <w:t xml:space="preserve"> 42699 Solingen</w:t>
      </w:r>
    </w:p>
    <w:p w14:paraId="73259BDE" w14:textId="77777777" w:rsidR="00131EFB" w:rsidRPr="005B2E7D" w:rsidRDefault="00C64D63" w:rsidP="00D72DE3">
      <w:pPr>
        <w:spacing w:before="0" w:after="0" w:line="360" w:lineRule="auto"/>
        <w:jc w:val="both"/>
        <w:rPr>
          <w:sz w:val="22"/>
          <w:lang w:val="de-DE"/>
        </w:rPr>
      </w:pPr>
      <w:r w:rsidRPr="005B2E7D">
        <w:rPr>
          <w:sz w:val="22"/>
          <w:lang w:val="de-DE"/>
        </w:rPr>
        <w:t>Tel.: +49 212 65 80 5188</w:t>
      </w:r>
      <w:r w:rsidR="00131EFB" w:rsidRPr="005B2E7D">
        <w:rPr>
          <w:sz w:val="22"/>
          <w:lang w:val="de-DE"/>
        </w:rPr>
        <w:t xml:space="preserve"> • Fax: +49 </w:t>
      </w:r>
      <w:r w:rsidRPr="005B2E7D">
        <w:rPr>
          <w:sz w:val="22"/>
          <w:lang w:val="de-DE"/>
        </w:rPr>
        <w:t>212 65 80 310</w:t>
      </w:r>
    </w:p>
    <w:p w14:paraId="04D998F3" w14:textId="77777777" w:rsidR="00CB647A" w:rsidRPr="005B2E7D" w:rsidRDefault="00131EFB" w:rsidP="00D72DE3">
      <w:pPr>
        <w:spacing w:before="0" w:after="0" w:line="360" w:lineRule="auto"/>
        <w:jc w:val="both"/>
        <w:rPr>
          <w:sz w:val="22"/>
          <w:lang w:val="de-DE"/>
        </w:rPr>
      </w:pPr>
      <w:r w:rsidRPr="005B2E7D">
        <w:rPr>
          <w:sz w:val="22"/>
          <w:lang w:val="de-DE"/>
        </w:rPr>
        <w:t xml:space="preserve">E-Mail: </w:t>
      </w:r>
      <w:r w:rsidR="00C64D63" w:rsidRPr="005B2E7D">
        <w:rPr>
          <w:sz w:val="22"/>
          <w:lang w:val="de-DE"/>
        </w:rPr>
        <w:t>n.hez</w:t>
      </w:r>
      <w:r w:rsidR="00394723" w:rsidRPr="005B2E7D">
        <w:rPr>
          <w:sz w:val="22"/>
          <w:lang w:val="de-DE"/>
        </w:rPr>
        <w:t>inger@item24.com</w:t>
      </w:r>
      <w:r w:rsidRPr="005B2E7D">
        <w:rPr>
          <w:sz w:val="22"/>
          <w:lang w:val="de-DE"/>
        </w:rPr>
        <w:t xml:space="preserve"> • Internet: </w:t>
      </w:r>
      <w:r w:rsidR="000E5B23" w:rsidRPr="005B2E7D">
        <w:rPr>
          <w:sz w:val="22"/>
          <w:lang w:val="de-DE"/>
        </w:rPr>
        <w:t>www.item24.com</w:t>
      </w:r>
    </w:p>
    <w:p w14:paraId="2ACD5B26" w14:textId="77777777" w:rsidR="000E5B23" w:rsidRPr="005B2E7D" w:rsidRDefault="000E5B23" w:rsidP="00D72DE3">
      <w:pPr>
        <w:spacing w:before="0" w:after="0" w:line="360" w:lineRule="auto"/>
        <w:jc w:val="both"/>
        <w:rPr>
          <w:sz w:val="22"/>
          <w:lang w:val="de-DE"/>
        </w:rPr>
      </w:pPr>
    </w:p>
    <w:p w14:paraId="232E957A" w14:textId="77777777" w:rsidR="000E5B23" w:rsidRPr="005B2E7D" w:rsidRDefault="000E5B23" w:rsidP="000E5B23">
      <w:pPr>
        <w:spacing w:before="0" w:after="0" w:line="360" w:lineRule="auto"/>
        <w:jc w:val="both"/>
        <w:rPr>
          <w:b/>
          <w:sz w:val="22"/>
          <w:lang w:val="de-DE"/>
        </w:rPr>
      </w:pPr>
      <w:r w:rsidRPr="005B2E7D">
        <w:rPr>
          <w:b/>
          <w:sz w:val="22"/>
          <w:lang w:val="de-DE"/>
        </w:rPr>
        <w:t>Pressekontakt</w:t>
      </w:r>
    </w:p>
    <w:p w14:paraId="4D292689" w14:textId="77777777" w:rsidR="000E5B23" w:rsidRPr="002868D7" w:rsidRDefault="002868D7" w:rsidP="000E5B23">
      <w:pPr>
        <w:spacing w:before="0" w:after="0" w:line="360" w:lineRule="auto"/>
        <w:jc w:val="both"/>
        <w:rPr>
          <w:sz w:val="22"/>
          <w:lang w:val="en-US"/>
        </w:rPr>
      </w:pPr>
      <w:r w:rsidRPr="002868D7">
        <w:rPr>
          <w:sz w:val="22"/>
          <w:lang w:val="en-US"/>
        </w:rPr>
        <w:t>Jan Leins</w:t>
      </w:r>
      <w:r w:rsidR="000E5B23" w:rsidRPr="002868D7">
        <w:rPr>
          <w:sz w:val="22"/>
          <w:lang w:val="en-US"/>
        </w:rPr>
        <w:t xml:space="preserve"> • additiv pr GmbH &amp; Co. KG</w:t>
      </w:r>
    </w:p>
    <w:p w14:paraId="3EB83EF8" w14:textId="77777777" w:rsidR="000E5B23" w:rsidRPr="005B2E7D" w:rsidRDefault="000E5B23" w:rsidP="000E5B23">
      <w:pPr>
        <w:spacing w:before="0" w:after="0" w:line="360" w:lineRule="auto"/>
        <w:jc w:val="both"/>
        <w:rPr>
          <w:sz w:val="22"/>
          <w:lang w:val="de-DE"/>
        </w:rPr>
      </w:pPr>
      <w:r w:rsidRPr="005B2E7D">
        <w:rPr>
          <w:sz w:val="22"/>
          <w:lang w:val="de-DE"/>
        </w:rPr>
        <w:t>Pressearbeit für Logistik, Stahl, Industriegüter und IT</w:t>
      </w:r>
    </w:p>
    <w:p w14:paraId="3D548AD5" w14:textId="77777777" w:rsidR="000E5B23" w:rsidRPr="005B2E7D" w:rsidRDefault="000E5B23" w:rsidP="000E5B23">
      <w:pPr>
        <w:spacing w:before="0" w:after="0" w:line="360" w:lineRule="auto"/>
        <w:jc w:val="both"/>
        <w:rPr>
          <w:sz w:val="22"/>
          <w:lang w:val="de-DE"/>
        </w:rPr>
      </w:pPr>
      <w:r w:rsidRPr="005B2E7D">
        <w:rPr>
          <w:sz w:val="22"/>
          <w:lang w:val="de-DE"/>
        </w:rPr>
        <w:t>Herzog-Adolf-Straße 3 • 56410 Montabaur</w:t>
      </w:r>
    </w:p>
    <w:p w14:paraId="6F5EE5F1" w14:textId="77777777" w:rsidR="000E5B23" w:rsidRPr="005B2E7D" w:rsidRDefault="002868D7" w:rsidP="000E5B23">
      <w:pPr>
        <w:spacing w:before="0" w:after="0" w:line="360" w:lineRule="auto"/>
        <w:jc w:val="both"/>
        <w:rPr>
          <w:sz w:val="22"/>
          <w:lang w:val="de-DE"/>
        </w:rPr>
      </w:pPr>
      <w:r>
        <w:rPr>
          <w:sz w:val="22"/>
          <w:lang w:val="de-DE"/>
        </w:rPr>
        <w:t>Tel.: (+49) 26 02-95 09 91 6</w:t>
      </w:r>
      <w:r w:rsidR="000E5B23" w:rsidRPr="005B2E7D">
        <w:rPr>
          <w:sz w:val="22"/>
          <w:lang w:val="de-DE"/>
        </w:rPr>
        <w:t xml:space="preserve"> • Fax: (+49) 26 02-95 09 91 7</w:t>
      </w:r>
    </w:p>
    <w:p w14:paraId="26A84337" w14:textId="77777777" w:rsidR="000E5B23" w:rsidRPr="00B35052" w:rsidRDefault="002868D7" w:rsidP="000E5B23">
      <w:pPr>
        <w:spacing w:before="0" w:after="0" w:line="360" w:lineRule="auto"/>
        <w:jc w:val="both"/>
        <w:rPr>
          <w:sz w:val="22"/>
          <w:lang w:val="de-DE"/>
        </w:rPr>
      </w:pPr>
      <w:r>
        <w:rPr>
          <w:sz w:val="22"/>
          <w:lang w:val="de-DE"/>
        </w:rPr>
        <w:t>E-Mail: jl</w:t>
      </w:r>
      <w:r w:rsidR="000E5B23" w:rsidRPr="005B2E7D">
        <w:rPr>
          <w:sz w:val="22"/>
          <w:lang w:val="de-DE"/>
        </w:rPr>
        <w:t>@additiv-pr.de • Internet: www.additiv-pr.de</w:t>
      </w:r>
    </w:p>
    <w:p w14:paraId="202767C7" w14:textId="77777777" w:rsidR="000E5B23" w:rsidRPr="00B35052" w:rsidRDefault="000E5B23" w:rsidP="000E5B23">
      <w:pPr>
        <w:spacing w:before="0" w:after="0" w:line="360" w:lineRule="auto"/>
        <w:jc w:val="both"/>
        <w:rPr>
          <w:rFonts w:ascii="Times New Roman" w:hAnsi="Times New Roman" w:cs="Times New Roman"/>
          <w:sz w:val="24"/>
          <w:szCs w:val="24"/>
          <w:lang w:val="de-DE" w:eastAsia="de-DE"/>
        </w:rPr>
      </w:pPr>
    </w:p>
    <w:sectPr w:rsidR="000E5B23" w:rsidRPr="00B35052" w:rsidSect="00E60A14">
      <w:headerReference w:type="default" r:id="rId12"/>
      <w:footerReference w:type="default" r:id="rId13"/>
      <w:headerReference w:type="first" r:id="rId14"/>
      <w:footerReference w:type="first" r:id="rId15"/>
      <w:pgSz w:w="11906" w:h="16838"/>
      <w:pgMar w:top="2426" w:right="2408" w:bottom="1418" w:left="1560" w:header="704"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4F3F5" w14:textId="77777777" w:rsidR="00942A78" w:rsidRDefault="00942A78" w:rsidP="00AD73BB">
      <w:pPr>
        <w:spacing w:after="0" w:line="240" w:lineRule="auto"/>
      </w:pPr>
      <w:r>
        <w:separator/>
      </w:r>
    </w:p>
  </w:endnote>
  <w:endnote w:type="continuationSeparator" w:id="0">
    <w:p w14:paraId="2A363445" w14:textId="77777777" w:rsidR="00942A78" w:rsidRDefault="00942A78"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7987" w14:textId="77777777" w:rsidR="005B2E7D" w:rsidRDefault="005B2E7D" w:rsidP="00575ADF">
    <w:pPr>
      <w:pStyle w:val="Fuzeile"/>
      <w:jc w:val="center"/>
      <w:rPr>
        <w:rStyle w:val="Seitenzahl"/>
        <w:color w:val="808080"/>
        <w:szCs w:val="20"/>
      </w:rPr>
    </w:pPr>
  </w:p>
  <w:p w14:paraId="559DEA69" w14:textId="77777777" w:rsidR="005B2E7D" w:rsidRDefault="005B2E7D" w:rsidP="00575ADF">
    <w:pPr>
      <w:pStyle w:val="Fuzeile"/>
      <w:jc w:val="center"/>
      <w:rPr>
        <w:color w:val="6C6C6C"/>
      </w:rPr>
    </w:pPr>
    <w:r w:rsidRPr="00575ADF">
      <w:rPr>
        <w:rStyle w:val="Seitenzahl"/>
        <w:color w:val="808080"/>
        <w:szCs w:val="20"/>
      </w:rPr>
      <w:br/>
    </w:r>
  </w:p>
  <w:p w14:paraId="2636AB18"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110" w:type="pct"/>
      <w:tblInd w:w="-106" w:type="dxa"/>
      <w:tblLook w:val="00A0" w:firstRow="1" w:lastRow="0" w:firstColumn="1" w:lastColumn="0" w:noHBand="0" w:noVBand="0"/>
    </w:tblPr>
    <w:tblGrid>
      <w:gridCol w:w="222"/>
      <w:gridCol w:w="6549"/>
      <w:gridCol w:w="4824"/>
    </w:tblGrid>
    <w:tr w:rsidR="005B2E7D" w:rsidRPr="00382929" w14:paraId="496C3C1E" w14:textId="77777777" w:rsidTr="00575ADF">
      <w:trPr>
        <w:trHeight w:val="800"/>
      </w:trPr>
      <w:tc>
        <w:tcPr>
          <w:tcW w:w="90" w:type="pct"/>
        </w:tcPr>
        <w:p w14:paraId="79F9C719" w14:textId="77777777" w:rsidR="005B2E7D" w:rsidRPr="004F1298" w:rsidRDefault="005B2E7D" w:rsidP="00575ADF">
          <w:pPr>
            <w:pStyle w:val="Fuzeile"/>
            <w:spacing w:line="220" w:lineRule="exact"/>
            <w:rPr>
              <w:rFonts w:cs="Arial"/>
              <w:b/>
              <w:bCs/>
              <w:color w:val="6C6C6C"/>
              <w:sz w:val="14"/>
              <w:szCs w:val="14"/>
            </w:rPr>
          </w:pPr>
        </w:p>
        <w:p w14:paraId="7E57FEE4" w14:textId="77777777" w:rsidR="005B2E7D" w:rsidRPr="004F1298" w:rsidRDefault="005B2E7D" w:rsidP="00575ADF">
          <w:pPr>
            <w:pStyle w:val="Fuzeile"/>
            <w:spacing w:line="220" w:lineRule="exact"/>
            <w:rPr>
              <w:rFonts w:cs="Arial"/>
              <w:b/>
              <w:bCs/>
              <w:color w:val="6C6C6C"/>
              <w:sz w:val="14"/>
              <w:szCs w:val="14"/>
            </w:rPr>
          </w:pPr>
        </w:p>
        <w:p w14:paraId="10DA77ED"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283785C2" w14:textId="77777777" w:rsidR="005B2E7D" w:rsidRPr="004F1298" w:rsidRDefault="005B2E7D" w:rsidP="00575ADF">
          <w:pPr>
            <w:pStyle w:val="Fuzeile"/>
            <w:tabs>
              <w:tab w:val="clear" w:pos="4536"/>
            </w:tabs>
            <w:ind w:right="-2627"/>
            <w:rPr>
              <w:rFonts w:cs="Arial"/>
              <w:color w:val="808080"/>
              <w:sz w:val="18"/>
              <w:szCs w:val="20"/>
            </w:rPr>
          </w:pPr>
        </w:p>
        <w:p w14:paraId="751321F7"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7A0AED4C"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103E8475" w14:textId="77777777" w:rsidR="005B2E7D" w:rsidRPr="004F1298" w:rsidRDefault="005B2E7D" w:rsidP="00874B2D">
          <w:pPr>
            <w:pStyle w:val="Fuzeile"/>
            <w:spacing w:line="220" w:lineRule="exact"/>
            <w:rPr>
              <w:rFonts w:cs="Arial"/>
              <w:color w:val="6C6C6C"/>
              <w:sz w:val="18"/>
              <w:szCs w:val="14"/>
              <w:lang w:val="nl-NL"/>
            </w:rPr>
          </w:pPr>
        </w:p>
      </w:tc>
    </w:tr>
  </w:tbl>
  <w:p w14:paraId="584B2CE7" w14:textId="77777777" w:rsidR="005B2E7D" w:rsidRPr="00CB1361" w:rsidRDefault="006972E5" w:rsidP="00614D05">
    <w:pPr>
      <w:pStyle w:val="Fuzeile"/>
      <w:rPr>
        <w:color w:val="6C6C6C"/>
      </w:rPr>
    </w:pPr>
    <w:r>
      <w:rPr>
        <w:noProof/>
      </w:rPr>
      <w:pict w14:anchorId="12E84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margin-left:0;margin-top:799.3pt;width:595.3pt;height:42.5pt;z-index:-251658752;visibility:visible;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50C1F" w14:textId="77777777" w:rsidR="00942A78" w:rsidRDefault="00942A78" w:rsidP="00AD73BB">
      <w:pPr>
        <w:spacing w:after="0" w:line="240" w:lineRule="auto"/>
      </w:pPr>
      <w:r>
        <w:separator/>
      </w:r>
    </w:p>
  </w:footnote>
  <w:footnote w:type="continuationSeparator" w:id="0">
    <w:p w14:paraId="3E9702A4" w14:textId="77777777" w:rsidR="00942A78" w:rsidRDefault="00942A78"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9257" w14:textId="77777777" w:rsidR="005B2E7D" w:rsidRPr="00E11B9E" w:rsidRDefault="006972E5" w:rsidP="009F361E">
    <w:pPr>
      <w:pStyle w:val="Kopfzeile"/>
      <w:rPr>
        <w:lang w:val="de-DE"/>
      </w:rPr>
    </w:pPr>
    <w:r>
      <w:rPr>
        <w:lang w:val="de-DE"/>
      </w:rPr>
      <w:pict w14:anchorId="4F9DC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2" type="#_x0000_t75" style="position:absolute;margin-left:314.4pt;margin-top:-76.9pt;width:117.6pt;height:33.05pt;z-index:251658752;visibility:visible;mso-position-horizontal-relative:margin;mso-position-vertical-relative:margin">
          <v:imagedata r:id="rId1" o:title=""/>
          <w10:wrap type="square" anchorx="margin" anchory="margin"/>
        </v:shape>
      </w:pict>
    </w:r>
  </w:p>
  <w:p w14:paraId="76FFE6D9" w14:textId="77777777" w:rsidR="005B2E7D" w:rsidRPr="00E11B9E" w:rsidRDefault="005B2E7D" w:rsidP="000C77E0">
    <w:pPr>
      <w:pStyle w:val="Kopfzeile"/>
      <w:rPr>
        <w:b/>
        <w:bCs/>
        <w:color w:val="6C6C6C"/>
        <w:lang w:val="de-DE"/>
      </w:rPr>
    </w:pPr>
  </w:p>
  <w:p w14:paraId="52480B77" w14:textId="77777777" w:rsidR="005B2E7D" w:rsidRPr="00E11B9E" w:rsidRDefault="005B2E7D" w:rsidP="000C77E0">
    <w:pPr>
      <w:pStyle w:val="Kopfzeile"/>
      <w:rPr>
        <w:color w:val="A6A6A6"/>
        <w:sz w:val="32"/>
        <w:lang w:val="de-DE"/>
      </w:rPr>
    </w:pPr>
    <w:r w:rsidRPr="00E11B9E">
      <w:rPr>
        <w:color w:val="A6A6A6"/>
        <w:sz w:val="32"/>
        <w:lang w:val="de-DE"/>
      </w:rPr>
      <w:t>Fachartikel</w:t>
    </w:r>
  </w:p>
  <w:p w14:paraId="30ECBF28" w14:textId="77777777" w:rsidR="005B2E7D" w:rsidRPr="00E11B9E" w:rsidRDefault="005B2E7D" w:rsidP="000C77E0">
    <w:pPr>
      <w:pStyle w:val="Kopfzeile"/>
      <w:rPr>
        <w:lang w:val="de-DE"/>
      </w:rPr>
    </w:pPr>
  </w:p>
  <w:p w14:paraId="056E1CBA" w14:textId="77777777" w:rsidR="005B2E7D" w:rsidRPr="00E11B9E" w:rsidRDefault="005B2E7D" w:rsidP="000C77E0">
    <w:pPr>
      <w:pStyle w:val="Kopfzeile"/>
      <w:rPr>
        <w:lang w:val="de-DE"/>
      </w:rPr>
    </w:pPr>
  </w:p>
  <w:p w14:paraId="6C50D213" w14:textId="77777777" w:rsidR="005B2E7D" w:rsidRPr="00E11B9E" w:rsidRDefault="005B2E7D"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E67DA" w14:textId="77777777" w:rsidR="005B2E7D" w:rsidRDefault="006972E5" w:rsidP="00054E17">
    <w:pPr>
      <w:pStyle w:val="Kopfzeile"/>
      <w:rPr>
        <w:b/>
        <w:bCs/>
        <w:color w:val="6C6C6C"/>
      </w:rPr>
    </w:pPr>
    <w:r>
      <w:rPr>
        <w:noProof/>
      </w:rPr>
      <w:pict w14:anchorId="72110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header.jpg" style="position:absolute;margin-left:-78pt;margin-top:-35.2pt;width:595.2pt;height:88.5pt;z-index:-251659776;visibility:visible">
          <v:imagedata r:id="rId1" o:title="header"/>
        </v:shape>
      </w:pict>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3CA85E72" w14:textId="77777777">
      <w:trPr>
        <w:trHeight w:hRule="exact" w:val="227"/>
      </w:trPr>
      <w:tc>
        <w:tcPr>
          <w:tcW w:w="1701" w:type="dxa"/>
          <w:tcBorders>
            <w:top w:val="nil"/>
            <w:bottom w:val="single" w:sz="6" w:space="0" w:color="C0C0C0"/>
          </w:tcBorders>
          <w:vAlign w:val="center"/>
        </w:tcPr>
        <w:p w14:paraId="19B2F73B"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Handling Automation</w:t>
          </w:r>
        </w:p>
      </w:tc>
      <w:tc>
        <w:tcPr>
          <w:tcW w:w="794" w:type="dxa"/>
          <w:tcBorders>
            <w:top w:val="nil"/>
            <w:bottom w:val="single" w:sz="6" w:space="0" w:color="C0C0C0"/>
          </w:tcBorders>
        </w:tcPr>
        <w:p w14:paraId="01C34E88"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93458A7" w14:textId="77777777">
      <w:trPr>
        <w:trHeight w:hRule="exact" w:val="227"/>
      </w:trPr>
      <w:tc>
        <w:tcPr>
          <w:tcW w:w="1701" w:type="dxa"/>
          <w:tcBorders>
            <w:top w:val="single" w:sz="6" w:space="0" w:color="C0C0C0"/>
          </w:tcBorders>
          <w:vAlign w:val="center"/>
        </w:tcPr>
        <w:p w14:paraId="223C073F" w14:textId="77777777" w:rsidR="005B2E7D" w:rsidRPr="004F1298" w:rsidRDefault="005B2E7D" w:rsidP="006E5D97">
          <w:pPr>
            <w:pStyle w:val="Fuzeile"/>
            <w:jc w:val="right"/>
            <w:rPr>
              <w:rFonts w:cs="Arial"/>
              <w:i/>
              <w:iCs/>
              <w:color w:val="6C6C6C"/>
              <w:sz w:val="14"/>
              <w:szCs w:val="14"/>
            </w:rPr>
          </w:pPr>
          <w:r w:rsidRPr="004F1298">
            <w:rPr>
              <w:rFonts w:cs="Arial"/>
              <w:i/>
              <w:iCs/>
              <w:color w:val="6C6C6C"/>
              <w:sz w:val="14"/>
              <w:szCs w:val="14"/>
            </w:rPr>
            <w:t>Life Sciences</w:t>
          </w:r>
        </w:p>
      </w:tc>
      <w:tc>
        <w:tcPr>
          <w:tcW w:w="794" w:type="dxa"/>
          <w:tcBorders>
            <w:top w:val="single" w:sz="6" w:space="0" w:color="C0C0C0"/>
          </w:tcBorders>
        </w:tcPr>
        <w:p w14:paraId="73EEBF78"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03B2EDA" w14:textId="77777777">
      <w:trPr>
        <w:trHeight w:hRule="exact" w:val="227"/>
      </w:trPr>
      <w:tc>
        <w:tcPr>
          <w:tcW w:w="1701" w:type="dxa"/>
          <w:vAlign w:val="center"/>
        </w:tcPr>
        <w:p w14:paraId="5839D476"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Process Automation</w:t>
          </w:r>
        </w:p>
      </w:tc>
      <w:tc>
        <w:tcPr>
          <w:tcW w:w="794" w:type="dxa"/>
        </w:tcPr>
        <w:p w14:paraId="3D988BE2"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6AB2C068" w14:textId="77777777">
      <w:trPr>
        <w:trHeight w:hRule="exact" w:val="227"/>
      </w:trPr>
      <w:tc>
        <w:tcPr>
          <w:tcW w:w="1701" w:type="dxa"/>
          <w:vAlign w:val="center"/>
        </w:tcPr>
        <w:p w14:paraId="19811B31"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Infra Automation</w:t>
          </w:r>
        </w:p>
      </w:tc>
      <w:tc>
        <w:tcPr>
          <w:tcW w:w="794" w:type="dxa"/>
        </w:tcPr>
        <w:p w14:paraId="08FCF0E9"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B3BB7D4" w14:textId="77777777">
      <w:trPr>
        <w:trHeight w:hRule="exact" w:val="227"/>
      </w:trPr>
      <w:tc>
        <w:tcPr>
          <w:tcW w:w="1701" w:type="dxa"/>
          <w:tcBorders>
            <w:bottom w:val="single" w:sz="4" w:space="0" w:color="C0C0C0"/>
          </w:tcBorders>
          <w:vAlign w:val="center"/>
        </w:tcPr>
        <w:p w14:paraId="668C4499" w14:textId="77777777" w:rsidR="005B2E7D" w:rsidRPr="004F1298" w:rsidRDefault="005B2E7D" w:rsidP="00B505DB">
          <w:pPr>
            <w:pStyle w:val="Fuzeile"/>
            <w:jc w:val="right"/>
            <w:rPr>
              <w:rFonts w:cs="Arial"/>
              <w:i/>
              <w:iCs/>
              <w:color w:val="6C6C6C"/>
              <w:sz w:val="14"/>
              <w:szCs w:val="14"/>
            </w:rPr>
          </w:pPr>
          <w:r w:rsidRPr="004F1298">
            <w:rPr>
              <w:rFonts w:cs="Arial"/>
              <w:i/>
              <w:iCs/>
              <w:color w:val="6C6C6C"/>
              <w:sz w:val="14"/>
              <w:szCs w:val="14"/>
            </w:rPr>
            <w:t>Consulting &amp; Services</w:t>
          </w:r>
        </w:p>
      </w:tc>
      <w:tc>
        <w:tcPr>
          <w:tcW w:w="794" w:type="dxa"/>
          <w:tcBorders>
            <w:bottom w:val="single" w:sz="4" w:space="0" w:color="C0C0C0"/>
          </w:tcBorders>
        </w:tcPr>
        <w:p w14:paraId="2E309439" w14:textId="77777777" w:rsidR="005B2E7D" w:rsidRPr="004F1298" w:rsidRDefault="005B2E7D" w:rsidP="00B505DB">
          <w:pPr>
            <w:pStyle w:val="Fuzeile"/>
            <w:spacing w:line="276" w:lineRule="auto"/>
            <w:jc w:val="right"/>
            <w:rPr>
              <w:rFonts w:cs="Arial"/>
              <w:color w:val="6C6C6C"/>
              <w:sz w:val="16"/>
              <w:szCs w:val="16"/>
            </w:rPr>
          </w:pPr>
        </w:p>
        <w:p w14:paraId="18B3251A" w14:textId="77777777" w:rsidR="005B2E7D" w:rsidRPr="004F1298" w:rsidRDefault="005B2E7D" w:rsidP="00B505DB">
          <w:pPr>
            <w:pStyle w:val="Fuzeile"/>
            <w:spacing w:line="276" w:lineRule="auto"/>
            <w:jc w:val="right"/>
            <w:rPr>
              <w:rFonts w:cs="Arial"/>
              <w:color w:val="6C6C6C"/>
              <w:sz w:val="16"/>
              <w:szCs w:val="16"/>
            </w:rPr>
          </w:pPr>
        </w:p>
        <w:p w14:paraId="2BA31A7B" w14:textId="77777777" w:rsidR="005B2E7D" w:rsidRPr="004F1298" w:rsidRDefault="005B2E7D" w:rsidP="00B505DB">
          <w:pPr>
            <w:pStyle w:val="Fuzeile"/>
            <w:spacing w:line="276" w:lineRule="auto"/>
            <w:jc w:val="right"/>
            <w:rPr>
              <w:rFonts w:cs="Arial"/>
              <w:color w:val="6C6C6C"/>
              <w:sz w:val="16"/>
              <w:szCs w:val="16"/>
            </w:rPr>
          </w:pPr>
        </w:p>
      </w:tc>
    </w:tr>
  </w:tbl>
  <w:p w14:paraId="2D07FD02" w14:textId="77777777" w:rsidR="005B2E7D" w:rsidRDefault="005B2E7D" w:rsidP="00054E17">
    <w:pPr>
      <w:pStyle w:val="Kopfzeile"/>
      <w:rPr>
        <w:b/>
        <w:bCs/>
        <w:color w:val="6C6C6C"/>
      </w:rPr>
    </w:pPr>
  </w:p>
  <w:p w14:paraId="26820A06" w14:textId="77777777" w:rsidR="005B2E7D" w:rsidRDefault="005B2E7D" w:rsidP="00054E17">
    <w:pPr>
      <w:pStyle w:val="Kopfzeile"/>
      <w:rPr>
        <w:color w:val="6C6C6C"/>
      </w:rPr>
    </w:pPr>
  </w:p>
  <w:p w14:paraId="65C748EA" w14:textId="77777777" w:rsidR="005B2E7D" w:rsidRDefault="005B2E7D" w:rsidP="00054E17">
    <w:pPr>
      <w:pStyle w:val="Kopfzeile"/>
      <w:rPr>
        <w:color w:val="6C6C6C"/>
      </w:rPr>
    </w:pPr>
  </w:p>
  <w:p w14:paraId="294536D0" w14:textId="77777777" w:rsidR="005B2E7D" w:rsidRDefault="005B2E7D" w:rsidP="00054E17">
    <w:pPr>
      <w:pStyle w:val="Kopfzeile"/>
      <w:rPr>
        <w:color w:val="6C6C6C"/>
      </w:rPr>
    </w:pPr>
  </w:p>
  <w:p w14:paraId="5F54A26D" w14:textId="77777777" w:rsidR="005B2E7D" w:rsidRDefault="005B2E7D" w:rsidP="00054E17">
    <w:pPr>
      <w:pStyle w:val="Kopfzeile"/>
      <w:rPr>
        <w:color w:val="6C6C6C"/>
      </w:rPr>
    </w:pPr>
  </w:p>
  <w:p w14:paraId="4CE819C5" w14:textId="77777777" w:rsidR="005B2E7D" w:rsidRPr="004F02DE" w:rsidRDefault="005B2E7D" w:rsidP="004F02DE">
    <w:pPr>
      <w:pStyle w:val="HeaderPressRelease"/>
    </w:pPr>
    <w:r w:rsidRPr="004F02DE">
      <w:t>Persbericht – Communiqué de presse</w:t>
    </w:r>
  </w:p>
  <w:p w14:paraId="7F31832A" w14:textId="77777777" w:rsidR="005B2E7D" w:rsidRPr="004F02DE" w:rsidRDefault="005B2E7D" w:rsidP="004F02DE">
    <w:pPr>
      <w:pStyle w:val="HeaderPressRelease"/>
    </w:pPr>
    <w:r w:rsidRPr="004F02DE">
      <w:t>Press Release – Pressemitteilung</w:t>
    </w:r>
  </w:p>
  <w:p w14:paraId="2981D1FA" w14:textId="77777777" w:rsidR="005B2E7D" w:rsidRDefault="005B2E7D" w:rsidP="00054E17">
    <w:pPr>
      <w:pStyle w:val="Kopfzeile"/>
      <w:rPr>
        <w:b/>
        <w:bCs/>
        <w:color w:val="6C6C6C"/>
      </w:rPr>
    </w:pPr>
  </w:p>
  <w:p w14:paraId="74613710" w14:textId="77777777" w:rsidR="005B2E7D" w:rsidRDefault="005B2E7D" w:rsidP="00054E17">
    <w:pPr>
      <w:pStyle w:val="Kopfzeile"/>
      <w:rPr>
        <w:b/>
        <w:bCs/>
        <w:color w:val="6C6C6C"/>
      </w:rPr>
    </w:pPr>
  </w:p>
  <w:p w14:paraId="508A5972" w14:textId="77777777" w:rsidR="005B2E7D" w:rsidRDefault="005B2E7D" w:rsidP="00054E17">
    <w:pPr>
      <w:pStyle w:val="Kopfzeile"/>
      <w:rPr>
        <w:b/>
        <w:bCs/>
        <w:color w:val="6C6C6C"/>
      </w:rPr>
    </w:pPr>
  </w:p>
  <w:p w14:paraId="66965556" w14:textId="77777777" w:rsidR="005B2E7D" w:rsidRDefault="005B2E7D" w:rsidP="00054E17">
    <w:pPr>
      <w:pStyle w:val="Kopfzeile"/>
      <w:rPr>
        <w:b/>
        <w:bCs/>
        <w:color w:val="6C6C6C"/>
      </w:rPr>
    </w:pPr>
  </w:p>
  <w:p w14:paraId="3054A5CD"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5DE53B8"/>
    <w:multiLevelType w:val="hybridMultilevel"/>
    <w:tmpl w:val="F00C83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doNotTrackMove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30266"/>
    <w:rsid w:val="00031099"/>
    <w:rsid w:val="000335DC"/>
    <w:rsid w:val="000335F6"/>
    <w:rsid w:val="00034A22"/>
    <w:rsid w:val="00036378"/>
    <w:rsid w:val="00036C67"/>
    <w:rsid w:val="00043374"/>
    <w:rsid w:val="00045968"/>
    <w:rsid w:val="00046CA4"/>
    <w:rsid w:val="00047DEF"/>
    <w:rsid w:val="0005231B"/>
    <w:rsid w:val="00054065"/>
    <w:rsid w:val="00054A38"/>
    <w:rsid w:val="00054E17"/>
    <w:rsid w:val="00054E7C"/>
    <w:rsid w:val="000560B6"/>
    <w:rsid w:val="000560C1"/>
    <w:rsid w:val="0005702F"/>
    <w:rsid w:val="00060D82"/>
    <w:rsid w:val="00061CA2"/>
    <w:rsid w:val="00062A70"/>
    <w:rsid w:val="000632C0"/>
    <w:rsid w:val="00063948"/>
    <w:rsid w:val="00064896"/>
    <w:rsid w:val="0006590E"/>
    <w:rsid w:val="000668A5"/>
    <w:rsid w:val="00066ABB"/>
    <w:rsid w:val="000673AE"/>
    <w:rsid w:val="00070693"/>
    <w:rsid w:val="00073060"/>
    <w:rsid w:val="00081FF1"/>
    <w:rsid w:val="00083337"/>
    <w:rsid w:val="000850D0"/>
    <w:rsid w:val="0008623D"/>
    <w:rsid w:val="0008791D"/>
    <w:rsid w:val="00092280"/>
    <w:rsid w:val="00092864"/>
    <w:rsid w:val="00095120"/>
    <w:rsid w:val="00096268"/>
    <w:rsid w:val="000A1C68"/>
    <w:rsid w:val="000A2562"/>
    <w:rsid w:val="000A2D3A"/>
    <w:rsid w:val="000A61AE"/>
    <w:rsid w:val="000B3516"/>
    <w:rsid w:val="000B6242"/>
    <w:rsid w:val="000B6E47"/>
    <w:rsid w:val="000B7374"/>
    <w:rsid w:val="000B75D9"/>
    <w:rsid w:val="000C033B"/>
    <w:rsid w:val="000C2E3D"/>
    <w:rsid w:val="000C62A6"/>
    <w:rsid w:val="000C65CE"/>
    <w:rsid w:val="000C6F80"/>
    <w:rsid w:val="000C77E0"/>
    <w:rsid w:val="000C7D5B"/>
    <w:rsid w:val="000C7ED5"/>
    <w:rsid w:val="000D0D02"/>
    <w:rsid w:val="000D0F26"/>
    <w:rsid w:val="000D0F5C"/>
    <w:rsid w:val="000D2127"/>
    <w:rsid w:val="000D2510"/>
    <w:rsid w:val="000D4DE4"/>
    <w:rsid w:val="000D5AC7"/>
    <w:rsid w:val="000E3F7C"/>
    <w:rsid w:val="000E49C7"/>
    <w:rsid w:val="000E4AD5"/>
    <w:rsid w:val="000E5B23"/>
    <w:rsid w:val="000F0315"/>
    <w:rsid w:val="000F0B5F"/>
    <w:rsid w:val="000F14DF"/>
    <w:rsid w:val="000F2198"/>
    <w:rsid w:val="000F2320"/>
    <w:rsid w:val="000F564D"/>
    <w:rsid w:val="000F7834"/>
    <w:rsid w:val="000F79E5"/>
    <w:rsid w:val="0010047B"/>
    <w:rsid w:val="00101DDB"/>
    <w:rsid w:val="00103D7D"/>
    <w:rsid w:val="00105D29"/>
    <w:rsid w:val="00106E58"/>
    <w:rsid w:val="0010762C"/>
    <w:rsid w:val="00107BCC"/>
    <w:rsid w:val="00107E4A"/>
    <w:rsid w:val="001154FA"/>
    <w:rsid w:val="00117093"/>
    <w:rsid w:val="001200C2"/>
    <w:rsid w:val="00121741"/>
    <w:rsid w:val="00124135"/>
    <w:rsid w:val="0012485C"/>
    <w:rsid w:val="00126D2A"/>
    <w:rsid w:val="00130A33"/>
    <w:rsid w:val="00131EFB"/>
    <w:rsid w:val="001321D0"/>
    <w:rsid w:val="00133E2F"/>
    <w:rsid w:val="00134B78"/>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3406"/>
    <w:rsid w:val="00163635"/>
    <w:rsid w:val="00163B4C"/>
    <w:rsid w:val="00164FE3"/>
    <w:rsid w:val="00165303"/>
    <w:rsid w:val="00165C81"/>
    <w:rsid w:val="001731A6"/>
    <w:rsid w:val="001732D4"/>
    <w:rsid w:val="00174C4C"/>
    <w:rsid w:val="001771CF"/>
    <w:rsid w:val="00180973"/>
    <w:rsid w:val="001809A1"/>
    <w:rsid w:val="00180EE0"/>
    <w:rsid w:val="0018133C"/>
    <w:rsid w:val="00182E30"/>
    <w:rsid w:val="00182FCA"/>
    <w:rsid w:val="001844C2"/>
    <w:rsid w:val="00185C21"/>
    <w:rsid w:val="0018610E"/>
    <w:rsid w:val="001903EE"/>
    <w:rsid w:val="001925FC"/>
    <w:rsid w:val="0019349D"/>
    <w:rsid w:val="0019452A"/>
    <w:rsid w:val="0019455C"/>
    <w:rsid w:val="00194CE0"/>
    <w:rsid w:val="00196D90"/>
    <w:rsid w:val="00197C4E"/>
    <w:rsid w:val="00197E38"/>
    <w:rsid w:val="001A025D"/>
    <w:rsid w:val="001A089A"/>
    <w:rsid w:val="001A1CF9"/>
    <w:rsid w:val="001A1E02"/>
    <w:rsid w:val="001A2B83"/>
    <w:rsid w:val="001A3901"/>
    <w:rsid w:val="001A45FF"/>
    <w:rsid w:val="001A4A48"/>
    <w:rsid w:val="001A5397"/>
    <w:rsid w:val="001B3381"/>
    <w:rsid w:val="001B5147"/>
    <w:rsid w:val="001B55B4"/>
    <w:rsid w:val="001B6ED3"/>
    <w:rsid w:val="001C1AED"/>
    <w:rsid w:val="001C21DC"/>
    <w:rsid w:val="001C2200"/>
    <w:rsid w:val="001C32B4"/>
    <w:rsid w:val="001C3B77"/>
    <w:rsid w:val="001C3D5D"/>
    <w:rsid w:val="001C4CBF"/>
    <w:rsid w:val="001C6A2B"/>
    <w:rsid w:val="001C7B67"/>
    <w:rsid w:val="001C7F45"/>
    <w:rsid w:val="001D049E"/>
    <w:rsid w:val="001D133C"/>
    <w:rsid w:val="001D1372"/>
    <w:rsid w:val="001D1AA0"/>
    <w:rsid w:val="001D2AFB"/>
    <w:rsid w:val="001D35D7"/>
    <w:rsid w:val="001D3D02"/>
    <w:rsid w:val="001D542E"/>
    <w:rsid w:val="001D6926"/>
    <w:rsid w:val="001D7129"/>
    <w:rsid w:val="001D7465"/>
    <w:rsid w:val="001D7AFC"/>
    <w:rsid w:val="001E09D5"/>
    <w:rsid w:val="001E0C88"/>
    <w:rsid w:val="001E270A"/>
    <w:rsid w:val="001E71FE"/>
    <w:rsid w:val="001F02A3"/>
    <w:rsid w:val="001F2D68"/>
    <w:rsid w:val="001F427F"/>
    <w:rsid w:val="001F4B1D"/>
    <w:rsid w:val="001F51EE"/>
    <w:rsid w:val="002016F5"/>
    <w:rsid w:val="00201724"/>
    <w:rsid w:val="00202110"/>
    <w:rsid w:val="00202B37"/>
    <w:rsid w:val="00202FF7"/>
    <w:rsid w:val="0020343A"/>
    <w:rsid w:val="00203CC6"/>
    <w:rsid w:val="00203CDC"/>
    <w:rsid w:val="00204824"/>
    <w:rsid w:val="00205081"/>
    <w:rsid w:val="00206717"/>
    <w:rsid w:val="00206A07"/>
    <w:rsid w:val="00207612"/>
    <w:rsid w:val="002104F5"/>
    <w:rsid w:val="002117F9"/>
    <w:rsid w:val="00214AE9"/>
    <w:rsid w:val="00221C9A"/>
    <w:rsid w:val="00223BC1"/>
    <w:rsid w:val="002248D2"/>
    <w:rsid w:val="00224C97"/>
    <w:rsid w:val="00225091"/>
    <w:rsid w:val="0022556C"/>
    <w:rsid w:val="0022628A"/>
    <w:rsid w:val="00231E01"/>
    <w:rsid w:val="002327B1"/>
    <w:rsid w:val="00233276"/>
    <w:rsid w:val="002338DC"/>
    <w:rsid w:val="00234525"/>
    <w:rsid w:val="002379AF"/>
    <w:rsid w:val="002400EE"/>
    <w:rsid w:val="0024010B"/>
    <w:rsid w:val="002403E0"/>
    <w:rsid w:val="0024072B"/>
    <w:rsid w:val="00241A42"/>
    <w:rsid w:val="00241B86"/>
    <w:rsid w:val="002447E5"/>
    <w:rsid w:val="00244AC2"/>
    <w:rsid w:val="00244E9A"/>
    <w:rsid w:val="002450B2"/>
    <w:rsid w:val="00251204"/>
    <w:rsid w:val="00252293"/>
    <w:rsid w:val="002538D6"/>
    <w:rsid w:val="00255578"/>
    <w:rsid w:val="00256212"/>
    <w:rsid w:val="002566E3"/>
    <w:rsid w:val="00256DB8"/>
    <w:rsid w:val="0025742B"/>
    <w:rsid w:val="002574DB"/>
    <w:rsid w:val="0026077F"/>
    <w:rsid w:val="002618A3"/>
    <w:rsid w:val="0026326B"/>
    <w:rsid w:val="00263354"/>
    <w:rsid w:val="002672BD"/>
    <w:rsid w:val="00267C4B"/>
    <w:rsid w:val="00270376"/>
    <w:rsid w:val="0027042B"/>
    <w:rsid w:val="00270EFB"/>
    <w:rsid w:val="002721AF"/>
    <w:rsid w:val="0027277C"/>
    <w:rsid w:val="00274505"/>
    <w:rsid w:val="0027471F"/>
    <w:rsid w:val="00277465"/>
    <w:rsid w:val="00280A0D"/>
    <w:rsid w:val="00282262"/>
    <w:rsid w:val="00286393"/>
    <w:rsid w:val="002868D7"/>
    <w:rsid w:val="00286AD1"/>
    <w:rsid w:val="00287682"/>
    <w:rsid w:val="00287A4C"/>
    <w:rsid w:val="00290AA2"/>
    <w:rsid w:val="00290CC3"/>
    <w:rsid w:val="002919DA"/>
    <w:rsid w:val="0029533C"/>
    <w:rsid w:val="00297056"/>
    <w:rsid w:val="00297507"/>
    <w:rsid w:val="002A1946"/>
    <w:rsid w:val="002A23CD"/>
    <w:rsid w:val="002A2B0C"/>
    <w:rsid w:val="002A4C47"/>
    <w:rsid w:val="002A5EF2"/>
    <w:rsid w:val="002A6127"/>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5F47"/>
    <w:rsid w:val="002E0D4D"/>
    <w:rsid w:val="002E1283"/>
    <w:rsid w:val="002E20B2"/>
    <w:rsid w:val="002E2FE9"/>
    <w:rsid w:val="002E4491"/>
    <w:rsid w:val="002E4746"/>
    <w:rsid w:val="002E52FD"/>
    <w:rsid w:val="002E5E56"/>
    <w:rsid w:val="002E63F2"/>
    <w:rsid w:val="002E6642"/>
    <w:rsid w:val="002E6EF2"/>
    <w:rsid w:val="002E78C7"/>
    <w:rsid w:val="002F17C3"/>
    <w:rsid w:val="002F1C64"/>
    <w:rsid w:val="002F40E1"/>
    <w:rsid w:val="002F4815"/>
    <w:rsid w:val="002F4A9B"/>
    <w:rsid w:val="003005F5"/>
    <w:rsid w:val="00300758"/>
    <w:rsid w:val="00303721"/>
    <w:rsid w:val="003038EB"/>
    <w:rsid w:val="00304DBA"/>
    <w:rsid w:val="00305698"/>
    <w:rsid w:val="00305FD9"/>
    <w:rsid w:val="0030667C"/>
    <w:rsid w:val="0031092D"/>
    <w:rsid w:val="00311CE5"/>
    <w:rsid w:val="003120B4"/>
    <w:rsid w:val="00314D2D"/>
    <w:rsid w:val="00316018"/>
    <w:rsid w:val="003164AB"/>
    <w:rsid w:val="00320355"/>
    <w:rsid w:val="0032088C"/>
    <w:rsid w:val="00321C1F"/>
    <w:rsid w:val="00321E5E"/>
    <w:rsid w:val="00322605"/>
    <w:rsid w:val="0032352C"/>
    <w:rsid w:val="00324BC4"/>
    <w:rsid w:val="00325531"/>
    <w:rsid w:val="0032582D"/>
    <w:rsid w:val="00325C95"/>
    <w:rsid w:val="0032759A"/>
    <w:rsid w:val="00331F6C"/>
    <w:rsid w:val="00331F8D"/>
    <w:rsid w:val="003321AE"/>
    <w:rsid w:val="00333E31"/>
    <w:rsid w:val="00337429"/>
    <w:rsid w:val="00340B3D"/>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7BE5"/>
    <w:rsid w:val="00370A38"/>
    <w:rsid w:val="00370D8B"/>
    <w:rsid w:val="003722BC"/>
    <w:rsid w:val="00372FB2"/>
    <w:rsid w:val="00374255"/>
    <w:rsid w:val="00374694"/>
    <w:rsid w:val="003751B3"/>
    <w:rsid w:val="00380A1C"/>
    <w:rsid w:val="00382649"/>
    <w:rsid w:val="00382929"/>
    <w:rsid w:val="00382CB9"/>
    <w:rsid w:val="00385608"/>
    <w:rsid w:val="0038795C"/>
    <w:rsid w:val="0039228B"/>
    <w:rsid w:val="0039241F"/>
    <w:rsid w:val="00393529"/>
    <w:rsid w:val="00394723"/>
    <w:rsid w:val="003955E5"/>
    <w:rsid w:val="0039561B"/>
    <w:rsid w:val="0039591C"/>
    <w:rsid w:val="003964B6"/>
    <w:rsid w:val="003A00D0"/>
    <w:rsid w:val="003A1F0C"/>
    <w:rsid w:val="003A3D29"/>
    <w:rsid w:val="003A3F1F"/>
    <w:rsid w:val="003A646F"/>
    <w:rsid w:val="003A7034"/>
    <w:rsid w:val="003A73F9"/>
    <w:rsid w:val="003A75A0"/>
    <w:rsid w:val="003A7B41"/>
    <w:rsid w:val="003A7ECC"/>
    <w:rsid w:val="003B067C"/>
    <w:rsid w:val="003B0E0B"/>
    <w:rsid w:val="003B208E"/>
    <w:rsid w:val="003B2EE8"/>
    <w:rsid w:val="003B3C21"/>
    <w:rsid w:val="003B3CEF"/>
    <w:rsid w:val="003B4AFB"/>
    <w:rsid w:val="003C1BE0"/>
    <w:rsid w:val="003C3778"/>
    <w:rsid w:val="003C4557"/>
    <w:rsid w:val="003C7AB4"/>
    <w:rsid w:val="003D024A"/>
    <w:rsid w:val="003D0704"/>
    <w:rsid w:val="003D15EF"/>
    <w:rsid w:val="003E0083"/>
    <w:rsid w:val="003E259D"/>
    <w:rsid w:val="003E48EC"/>
    <w:rsid w:val="003E58FB"/>
    <w:rsid w:val="003E7C10"/>
    <w:rsid w:val="003F1620"/>
    <w:rsid w:val="003F2C05"/>
    <w:rsid w:val="003F2E89"/>
    <w:rsid w:val="003F2F99"/>
    <w:rsid w:val="003F3D98"/>
    <w:rsid w:val="003F3F80"/>
    <w:rsid w:val="003F4C90"/>
    <w:rsid w:val="003F4EA3"/>
    <w:rsid w:val="003F5F22"/>
    <w:rsid w:val="004020E4"/>
    <w:rsid w:val="00402800"/>
    <w:rsid w:val="00402B7D"/>
    <w:rsid w:val="0040395B"/>
    <w:rsid w:val="00405DE2"/>
    <w:rsid w:val="0040604D"/>
    <w:rsid w:val="00406523"/>
    <w:rsid w:val="00414822"/>
    <w:rsid w:val="00414B8A"/>
    <w:rsid w:val="00415349"/>
    <w:rsid w:val="0041621D"/>
    <w:rsid w:val="00416538"/>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800"/>
    <w:rsid w:val="00440B98"/>
    <w:rsid w:val="0044168D"/>
    <w:rsid w:val="00442348"/>
    <w:rsid w:val="00443681"/>
    <w:rsid w:val="00445770"/>
    <w:rsid w:val="00446964"/>
    <w:rsid w:val="00450437"/>
    <w:rsid w:val="00450D9F"/>
    <w:rsid w:val="0045123D"/>
    <w:rsid w:val="00451D67"/>
    <w:rsid w:val="00452AFD"/>
    <w:rsid w:val="00453571"/>
    <w:rsid w:val="0045428D"/>
    <w:rsid w:val="00454629"/>
    <w:rsid w:val="00455A7E"/>
    <w:rsid w:val="004603A3"/>
    <w:rsid w:val="00461A98"/>
    <w:rsid w:val="00462654"/>
    <w:rsid w:val="004639CF"/>
    <w:rsid w:val="00467AFA"/>
    <w:rsid w:val="00477A3F"/>
    <w:rsid w:val="004812B9"/>
    <w:rsid w:val="004815E4"/>
    <w:rsid w:val="00481A50"/>
    <w:rsid w:val="004824E5"/>
    <w:rsid w:val="004837E3"/>
    <w:rsid w:val="00483D91"/>
    <w:rsid w:val="00486288"/>
    <w:rsid w:val="00486C05"/>
    <w:rsid w:val="00486FD2"/>
    <w:rsid w:val="004871A2"/>
    <w:rsid w:val="00487510"/>
    <w:rsid w:val="00487A38"/>
    <w:rsid w:val="00487BA5"/>
    <w:rsid w:val="00487E38"/>
    <w:rsid w:val="00490015"/>
    <w:rsid w:val="0049397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40B7"/>
    <w:rsid w:val="004B5AA1"/>
    <w:rsid w:val="004B6718"/>
    <w:rsid w:val="004B6812"/>
    <w:rsid w:val="004B7CAC"/>
    <w:rsid w:val="004B7F82"/>
    <w:rsid w:val="004C07C8"/>
    <w:rsid w:val="004C14B7"/>
    <w:rsid w:val="004C1D86"/>
    <w:rsid w:val="004C20B2"/>
    <w:rsid w:val="004C3DFF"/>
    <w:rsid w:val="004C631C"/>
    <w:rsid w:val="004D02D3"/>
    <w:rsid w:val="004D06E8"/>
    <w:rsid w:val="004D242F"/>
    <w:rsid w:val="004D3301"/>
    <w:rsid w:val="004D34E9"/>
    <w:rsid w:val="004D3C0E"/>
    <w:rsid w:val="004D700F"/>
    <w:rsid w:val="004D7BF4"/>
    <w:rsid w:val="004D7F82"/>
    <w:rsid w:val="004E0814"/>
    <w:rsid w:val="004E0A98"/>
    <w:rsid w:val="004E0C98"/>
    <w:rsid w:val="004E35D3"/>
    <w:rsid w:val="004E4874"/>
    <w:rsid w:val="004E6C09"/>
    <w:rsid w:val="004F02DE"/>
    <w:rsid w:val="004F1298"/>
    <w:rsid w:val="004F1EC6"/>
    <w:rsid w:val="004F2574"/>
    <w:rsid w:val="004F512A"/>
    <w:rsid w:val="005003E9"/>
    <w:rsid w:val="00500873"/>
    <w:rsid w:val="00500947"/>
    <w:rsid w:val="005032C6"/>
    <w:rsid w:val="00503425"/>
    <w:rsid w:val="00510AD1"/>
    <w:rsid w:val="00511540"/>
    <w:rsid w:val="00511F06"/>
    <w:rsid w:val="00512496"/>
    <w:rsid w:val="00512857"/>
    <w:rsid w:val="00512F3C"/>
    <w:rsid w:val="0051485A"/>
    <w:rsid w:val="0051646A"/>
    <w:rsid w:val="00516760"/>
    <w:rsid w:val="00516E77"/>
    <w:rsid w:val="0052136A"/>
    <w:rsid w:val="0052153E"/>
    <w:rsid w:val="005216F5"/>
    <w:rsid w:val="005222EA"/>
    <w:rsid w:val="00524579"/>
    <w:rsid w:val="00524BF7"/>
    <w:rsid w:val="0053639F"/>
    <w:rsid w:val="00536984"/>
    <w:rsid w:val="00541A98"/>
    <w:rsid w:val="00542A9E"/>
    <w:rsid w:val="00542AC2"/>
    <w:rsid w:val="00543689"/>
    <w:rsid w:val="005460ED"/>
    <w:rsid w:val="005467E1"/>
    <w:rsid w:val="005502E0"/>
    <w:rsid w:val="00555106"/>
    <w:rsid w:val="005562DB"/>
    <w:rsid w:val="00557160"/>
    <w:rsid w:val="00557B52"/>
    <w:rsid w:val="005602DA"/>
    <w:rsid w:val="00561BCF"/>
    <w:rsid w:val="005620E5"/>
    <w:rsid w:val="00563B0E"/>
    <w:rsid w:val="00565378"/>
    <w:rsid w:val="00567040"/>
    <w:rsid w:val="00567532"/>
    <w:rsid w:val="005700CC"/>
    <w:rsid w:val="00571199"/>
    <w:rsid w:val="00572489"/>
    <w:rsid w:val="005729E8"/>
    <w:rsid w:val="00575ADF"/>
    <w:rsid w:val="00575B58"/>
    <w:rsid w:val="00575D95"/>
    <w:rsid w:val="00576E34"/>
    <w:rsid w:val="00576EF9"/>
    <w:rsid w:val="00577B0A"/>
    <w:rsid w:val="00580157"/>
    <w:rsid w:val="005813AB"/>
    <w:rsid w:val="00581B37"/>
    <w:rsid w:val="00581C60"/>
    <w:rsid w:val="005831DD"/>
    <w:rsid w:val="005858A5"/>
    <w:rsid w:val="00585B91"/>
    <w:rsid w:val="00585FB2"/>
    <w:rsid w:val="0058633D"/>
    <w:rsid w:val="00587373"/>
    <w:rsid w:val="005877ED"/>
    <w:rsid w:val="00592827"/>
    <w:rsid w:val="0059289A"/>
    <w:rsid w:val="00595FE0"/>
    <w:rsid w:val="00597F4C"/>
    <w:rsid w:val="005A1357"/>
    <w:rsid w:val="005A311F"/>
    <w:rsid w:val="005A39AC"/>
    <w:rsid w:val="005A44B4"/>
    <w:rsid w:val="005A60C1"/>
    <w:rsid w:val="005B19B8"/>
    <w:rsid w:val="005B1A9C"/>
    <w:rsid w:val="005B2E7D"/>
    <w:rsid w:val="005B7183"/>
    <w:rsid w:val="005B7273"/>
    <w:rsid w:val="005C03F5"/>
    <w:rsid w:val="005C334D"/>
    <w:rsid w:val="005C4F2F"/>
    <w:rsid w:val="005C5644"/>
    <w:rsid w:val="005C723E"/>
    <w:rsid w:val="005D13D1"/>
    <w:rsid w:val="005D33EC"/>
    <w:rsid w:val="005D3EB6"/>
    <w:rsid w:val="005D4BFB"/>
    <w:rsid w:val="005D56AF"/>
    <w:rsid w:val="005D5F46"/>
    <w:rsid w:val="005D6AFD"/>
    <w:rsid w:val="005D72F4"/>
    <w:rsid w:val="005D7900"/>
    <w:rsid w:val="005E02D9"/>
    <w:rsid w:val="005E039D"/>
    <w:rsid w:val="005E2E1A"/>
    <w:rsid w:val="005E32D2"/>
    <w:rsid w:val="005E36EB"/>
    <w:rsid w:val="005E6ACE"/>
    <w:rsid w:val="005F101C"/>
    <w:rsid w:val="005F377E"/>
    <w:rsid w:val="005F436E"/>
    <w:rsid w:val="005F477B"/>
    <w:rsid w:val="005F5435"/>
    <w:rsid w:val="005F7009"/>
    <w:rsid w:val="005F7196"/>
    <w:rsid w:val="005F7247"/>
    <w:rsid w:val="00601FD2"/>
    <w:rsid w:val="00602BFA"/>
    <w:rsid w:val="00603FEA"/>
    <w:rsid w:val="006064D6"/>
    <w:rsid w:val="00607362"/>
    <w:rsid w:val="00611AB0"/>
    <w:rsid w:val="006124A3"/>
    <w:rsid w:val="00612675"/>
    <w:rsid w:val="006131D6"/>
    <w:rsid w:val="00613454"/>
    <w:rsid w:val="00614D05"/>
    <w:rsid w:val="00615011"/>
    <w:rsid w:val="0061569D"/>
    <w:rsid w:val="006176F8"/>
    <w:rsid w:val="00617D79"/>
    <w:rsid w:val="00621B8D"/>
    <w:rsid w:val="00625594"/>
    <w:rsid w:val="00627600"/>
    <w:rsid w:val="006276BC"/>
    <w:rsid w:val="00627BC7"/>
    <w:rsid w:val="00627C6A"/>
    <w:rsid w:val="00627E02"/>
    <w:rsid w:val="00630AFB"/>
    <w:rsid w:val="00631559"/>
    <w:rsid w:val="00634910"/>
    <w:rsid w:val="00635E5D"/>
    <w:rsid w:val="00637B23"/>
    <w:rsid w:val="00640091"/>
    <w:rsid w:val="00640984"/>
    <w:rsid w:val="00641F4E"/>
    <w:rsid w:val="0064254B"/>
    <w:rsid w:val="00642DE3"/>
    <w:rsid w:val="00643D9A"/>
    <w:rsid w:val="0064404F"/>
    <w:rsid w:val="006459F8"/>
    <w:rsid w:val="0065119D"/>
    <w:rsid w:val="00651A79"/>
    <w:rsid w:val="00652591"/>
    <w:rsid w:val="0065297D"/>
    <w:rsid w:val="00652991"/>
    <w:rsid w:val="00654E45"/>
    <w:rsid w:val="00654E96"/>
    <w:rsid w:val="00657339"/>
    <w:rsid w:val="00657F15"/>
    <w:rsid w:val="00662509"/>
    <w:rsid w:val="00662FC3"/>
    <w:rsid w:val="006637F4"/>
    <w:rsid w:val="0066476B"/>
    <w:rsid w:val="00664ED8"/>
    <w:rsid w:val="00664F64"/>
    <w:rsid w:val="00665737"/>
    <w:rsid w:val="00665CDF"/>
    <w:rsid w:val="00671996"/>
    <w:rsid w:val="00672553"/>
    <w:rsid w:val="00674352"/>
    <w:rsid w:val="00674EA9"/>
    <w:rsid w:val="00675E2A"/>
    <w:rsid w:val="00676F68"/>
    <w:rsid w:val="006771C5"/>
    <w:rsid w:val="006826B0"/>
    <w:rsid w:val="00683BF0"/>
    <w:rsid w:val="00684E51"/>
    <w:rsid w:val="0068554D"/>
    <w:rsid w:val="0068613C"/>
    <w:rsid w:val="00687450"/>
    <w:rsid w:val="00692E7E"/>
    <w:rsid w:val="00693716"/>
    <w:rsid w:val="006937B9"/>
    <w:rsid w:val="0069521F"/>
    <w:rsid w:val="006954BD"/>
    <w:rsid w:val="00696DAC"/>
    <w:rsid w:val="006972E5"/>
    <w:rsid w:val="00697F79"/>
    <w:rsid w:val="006A1C9F"/>
    <w:rsid w:val="006A28AF"/>
    <w:rsid w:val="006A2FFC"/>
    <w:rsid w:val="006A355F"/>
    <w:rsid w:val="006A63D7"/>
    <w:rsid w:val="006A71F0"/>
    <w:rsid w:val="006B188B"/>
    <w:rsid w:val="006B243D"/>
    <w:rsid w:val="006B2BB8"/>
    <w:rsid w:val="006B610F"/>
    <w:rsid w:val="006B6D01"/>
    <w:rsid w:val="006C0E56"/>
    <w:rsid w:val="006C3386"/>
    <w:rsid w:val="006C34DB"/>
    <w:rsid w:val="006C4B1E"/>
    <w:rsid w:val="006C58AC"/>
    <w:rsid w:val="006C5D5E"/>
    <w:rsid w:val="006C7FBC"/>
    <w:rsid w:val="006D12E5"/>
    <w:rsid w:val="006D1D3C"/>
    <w:rsid w:val="006D5823"/>
    <w:rsid w:val="006D5B05"/>
    <w:rsid w:val="006E39B6"/>
    <w:rsid w:val="006E48B6"/>
    <w:rsid w:val="006E4F0E"/>
    <w:rsid w:val="006E534C"/>
    <w:rsid w:val="006E57F1"/>
    <w:rsid w:val="006E5D97"/>
    <w:rsid w:val="006E6E01"/>
    <w:rsid w:val="006E7BAE"/>
    <w:rsid w:val="006E7F8C"/>
    <w:rsid w:val="006F02A7"/>
    <w:rsid w:val="006F031D"/>
    <w:rsid w:val="006F0668"/>
    <w:rsid w:val="006F07A0"/>
    <w:rsid w:val="006F0880"/>
    <w:rsid w:val="006F4EA5"/>
    <w:rsid w:val="006F634C"/>
    <w:rsid w:val="006F683D"/>
    <w:rsid w:val="006F7318"/>
    <w:rsid w:val="006F7A89"/>
    <w:rsid w:val="00700601"/>
    <w:rsid w:val="00704E93"/>
    <w:rsid w:val="00705C41"/>
    <w:rsid w:val="00705C4C"/>
    <w:rsid w:val="00707428"/>
    <w:rsid w:val="00707C09"/>
    <w:rsid w:val="007139E8"/>
    <w:rsid w:val="0071486E"/>
    <w:rsid w:val="0071563E"/>
    <w:rsid w:val="00715834"/>
    <w:rsid w:val="007165DC"/>
    <w:rsid w:val="00716AE3"/>
    <w:rsid w:val="00717306"/>
    <w:rsid w:val="00717ECE"/>
    <w:rsid w:val="00720A9A"/>
    <w:rsid w:val="00720C85"/>
    <w:rsid w:val="00721E11"/>
    <w:rsid w:val="0072533D"/>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6D80"/>
    <w:rsid w:val="00767F82"/>
    <w:rsid w:val="0077032F"/>
    <w:rsid w:val="00770E33"/>
    <w:rsid w:val="00771E13"/>
    <w:rsid w:val="007726EC"/>
    <w:rsid w:val="00772C73"/>
    <w:rsid w:val="00777647"/>
    <w:rsid w:val="00780142"/>
    <w:rsid w:val="00780D7B"/>
    <w:rsid w:val="007839CC"/>
    <w:rsid w:val="00783EB3"/>
    <w:rsid w:val="00786C28"/>
    <w:rsid w:val="00787B81"/>
    <w:rsid w:val="00790A70"/>
    <w:rsid w:val="007916DE"/>
    <w:rsid w:val="00793591"/>
    <w:rsid w:val="00793D07"/>
    <w:rsid w:val="007957A4"/>
    <w:rsid w:val="007978F5"/>
    <w:rsid w:val="007A1B65"/>
    <w:rsid w:val="007A4D9F"/>
    <w:rsid w:val="007A62C3"/>
    <w:rsid w:val="007B605E"/>
    <w:rsid w:val="007B7A95"/>
    <w:rsid w:val="007C019A"/>
    <w:rsid w:val="007C13D7"/>
    <w:rsid w:val="007C1627"/>
    <w:rsid w:val="007C1D47"/>
    <w:rsid w:val="007C4721"/>
    <w:rsid w:val="007C734C"/>
    <w:rsid w:val="007D11FA"/>
    <w:rsid w:val="007D13A1"/>
    <w:rsid w:val="007D5D21"/>
    <w:rsid w:val="007D623F"/>
    <w:rsid w:val="007D7237"/>
    <w:rsid w:val="007D73D8"/>
    <w:rsid w:val="007E0839"/>
    <w:rsid w:val="007E0DBF"/>
    <w:rsid w:val="007E5245"/>
    <w:rsid w:val="007E5482"/>
    <w:rsid w:val="007E649E"/>
    <w:rsid w:val="007E7192"/>
    <w:rsid w:val="007F0A13"/>
    <w:rsid w:val="007F233E"/>
    <w:rsid w:val="007F2890"/>
    <w:rsid w:val="007F46BA"/>
    <w:rsid w:val="007F5D7C"/>
    <w:rsid w:val="00802346"/>
    <w:rsid w:val="00802508"/>
    <w:rsid w:val="00804352"/>
    <w:rsid w:val="00805018"/>
    <w:rsid w:val="00806748"/>
    <w:rsid w:val="00813D6B"/>
    <w:rsid w:val="00814211"/>
    <w:rsid w:val="008145AE"/>
    <w:rsid w:val="00815C8F"/>
    <w:rsid w:val="00816DD8"/>
    <w:rsid w:val="00817628"/>
    <w:rsid w:val="0081787E"/>
    <w:rsid w:val="00817CCF"/>
    <w:rsid w:val="00831452"/>
    <w:rsid w:val="00834894"/>
    <w:rsid w:val="00835A04"/>
    <w:rsid w:val="00835FF5"/>
    <w:rsid w:val="00836825"/>
    <w:rsid w:val="0083700F"/>
    <w:rsid w:val="00840F71"/>
    <w:rsid w:val="0084204C"/>
    <w:rsid w:val="008447DE"/>
    <w:rsid w:val="0085077F"/>
    <w:rsid w:val="008534BB"/>
    <w:rsid w:val="008554EE"/>
    <w:rsid w:val="00855A10"/>
    <w:rsid w:val="008567CC"/>
    <w:rsid w:val="008625CC"/>
    <w:rsid w:val="00862726"/>
    <w:rsid w:val="00862C8F"/>
    <w:rsid w:val="00865259"/>
    <w:rsid w:val="00867CD7"/>
    <w:rsid w:val="0087277C"/>
    <w:rsid w:val="008747D0"/>
    <w:rsid w:val="00874A00"/>
    <w:rsid w:val="00874B2D"/>
    <w:rsid w:val="00875465"/>
    <w:rsid w:val="008757C8"/>
    <w:rsid w:val="00876B27"/>
    <w:rsid w:val="00877390"/>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149"/>
    <w:rsid w:val="008A7260"/>
    <w:rsid w:val="008B0E54"/>
    <w:rsid w:val="008B2319"/>
    <w:rsid w:val="008B2FFB"/>
    <w:rsid w:val="008B3402"/>
    <w:rsid w:val="008B37C5"/>
    <w:rsid w:val="008B3DEC"/>
    <w:rsid w:val="008B43C9"/>
    <w:rsid w:val="008B5216"/>
    <w:rsid w:val="008B57CF"/>
    <w:rsid w:val="008C119A"/>
    <w:rsid w:val="008C18C2"/>
    <w:rsid w:val="008C3730"/>
    <w:rsid w:val="008D15DF"/>
    <w:rsid w:val="008D16E5"/>
    <w:rsid w:val="008D1D8B"/>
    <w:rsid w:val="008D255E"/>
    <w:rsid w:val="008D2AC9"/>
    <w:rsid w:val="008D3870"/>
    <w:rsid w:val="008D4591"/>
    <w:rsid w:val="008D5174"/>
    <w:rsid w:val="008D6CAD"/>
    <w:rsid w:val="008D7726"/>
    <w:rsid w:val="008E14C9"/>
    <w:rsid w:val="008E1F59"/>
    <w:rsid w:val="008E1F96"/>
    <w:rsid w:val="008E2324"/>
    <w:rsid w:val="008E2C56"/>
    <w:rsid w:val="008E70B9"/>
    <w:rsid w:val="008E7BE7"/>
    <w:rsid w:val="008F0AD3"/>
    <w:rsid w:val="008F56ED"/>
    <w:rsid w:val="008F658E"/>
    <w:rsid w:val="008F7FE9"/>
    <w:rsid w:val="009036FD"/>
    <w:rsid w:val="00903E6A"/>
    <w:rsid w:val="0090583C"/>
    <w:rsid w:val="009065D3"/>
    <w:rsid w:val="00906742"/>
    <w:rsid w:val="009114F0"/>
    <w:rsid w:val="00911E53"/>
    <w:rsid w:val="00913C32"/>
    <w:rsid w:val="00913CF8"/>
    <w:rsid w:val="009140B2"/>
    <w:rsid w:val="00914E67"/>
    <w:rsid w:val="009200CF"/>
    <w:rsid w:val="00920A46"/>
    <w:rsid w:val="00921D0F"/>
    <w:rsid w:val="0092287F"/>
    <w:rsid w:val="0092292D"/>
    <w:rsid w:val="00923E81"/>
    <w:rsid w:val="00924716"/>
    <w:rsid w:val="009269C4"/>
    <w:rsid w:val="00927EA4"/>
    <w:rsid w:val="00932BAD"/>
    <w:rsid w:val="009346A7"/>
    <w:rsid w:val="00934A48"/>
    <w:rsid w:val="00934C27"/>
    <w:rsid w:val="0093676D"/>
    <w:rsid w:val="00941AA9"/>
    <w:rsid w:val="00942A78"/>
    <w:rsid w:val="00943B78"/>
    <w:rsid w:val="0094796B"/>
    <w:rsid w:val="00950322"/>
    <w:rsid w:val="0095060C"/>
    <w:rsid w:val="00951E38"/>
    <w:rsid w:val="0095340F"/>
    <w:rsid w:val="00954505"/>
    <w:rsid w:val="00960064"/>
    <w:rsid w:val="00961CC3"/>
    <w:rsid w:val="00961D0B"/>
    <w:rsid w:val="009629C4"/>
    <w:rsid w:val="00965C6E"/>
    <w:rsid w:val="0097038E"/>
    <w:rsid w:val="00970E07"/>
    <w:rsid w:val="0097108B"/>
    <w:rsid w:val="00972461"/>
    <w:rsid w:val="0098080F"/>
    <w:rsid w:val="00981C04"/>
    <w:rsid w:val="00981EA2"/>
    <w:rsid w:val="009835AE"/>
    <w:rsid w:val="0098437A"/>
    <w:rsid w:val="009918FF"/>
    <w:rsid w:val="009928AC"/>
    <w:rsid w:val="00992DBD"/>
    <w:rsid w:val="00995CC4"/>
    <w:rsid w:val="00995D71"/>
    <w:rsid w:val="00996CD2"/>
    <w:rsid w:val="0099779D"/>
    <w:rsid w:val="009A0DBF"/>
    <w:rsid w:val="009A1481"/>
    <w:rsid w:val="009A2328"/>
    <w:rsid w:val="009A3F14"/>
    <w:rsid w:val="009A5B16"/>
    <w:rsid w:val="009A772A"/>
    <w:rsid w:val="009A7C6B"/>
    <w:rsid w:val="009B04F0"/>
    <w:rsid w:val="009B12D1"/>
    <w:rsid w:val="009B1BC3"/>
    <w:rsid w:val="009B354E"/>
    <w:rsid w:val="009B414B"/>
    <w:rsid w:val="009B587D"/>
    <w:rsid w:val="009B6D28"/>
    <w:rsid w:val="009C00ED"/>
    <w:rsid w:val="009C092A"/>
    <w:rsid w:val="009C26C8"/>
    <w:rsid w:val="009C445A"/>
    <w:rsid w:val="009C5772"/>
    <w:rsid w:val="009C5FE2"/>
    <w:rsid w:val="009C6094"/>
    <w:rsid w:val="009C789F"/>
    <w:rsid w:val="009D05CD"/>
    <w:rsid w:val="009D2D8E"/>
    <w:rsid w:val="009D30D5"/>
    <w:rsid w:val="009D6528"/>
    <w:rsid w:val="009D6995"/>
    <w:rsid w:val="009E11E7"/>
    <w:rsid w:val="009E2709"/>
    <w:rsid w:val="009E5485"/>
    <w:rsid w:val="009E5C11"/>
    <w:rsid w:val="009E71C0"/>
    <w:rsid w:val="009F0A22"/>
    <w:rsid w:val="009F0E95"/>
    <w:rsid w:val="009F1511"/>
    <w:rsid w:val="009F29C0"/>
    <w:rsid w:val="009F361E"/>
    <w:rsid w:val="009F3FDF"/>
    <w:rsid w:val="009F429D"/>
    <w:rsid w:val="009F441E"/>
    <w:rsid w:val="009F4BE3"/>
    <w:rsid w:val="009F66D3"/>
    <w:rsid w:val="009F6884"/>
    <w:rsid w:val="009F794B"/>
    <w:rsid w:val="00A000F4"/>
    <w:rsid w:val="00A00F1A"/>
    <w:rsid w:val="00A00FDC"/>
    <w:rsid w:val="00A017EA"/>
    <w:rsid w:val="00A02154"/>
    <w:rsid w:val="00A04895"/>
    <w:rsid w:val="00A04EB4"/>
    <w:rsid w:val="00A05BE3"/>
    <w:rsid w:val="00A06B3F"/>
    <w:rsid w:val="00A1031D"/>
    <w:rsid w:val="00A1315F"/>
    <w:rsid w:val="00A13F06"/>
    <w:rsid w:val="00A14FCC"/>
    <w:rsid w:val="00A165AC"/>
    <w:rsid w:val="00A20BE9"/>
    <w:rsid w:val="00A2141C"/>
    <w:rsid w:val="00A221C7"/>
    <w:rsid w:val="00A22F7D"/>
    <w:rsid w:val="00A2328F"/>
    <w:rsid w:val="00A236B4"/>
    <w:rsid w:val="00A2462C"/>
    <w:rsid w:val="00A2568C"/>
    <w:rsid w:val="00A2609D"/>
    <w:rsid w:val="00A262D2"/>
    <w:rsid w:val="00A27AF7"/>
    <w:rsid w:val="00A30413"/>
    <w:rsid w:val="00A308BF"/>
    <w:rsid w:val="00A30B62"/>
    <w:rsid w:val="00A32DDD"/>
    <w:rsid w:val="00A33AA6"/>
    <w:rsid w:val="00A33B96"/>
    <w:rsid w:val="00A34803"/>
    <w:rsid w:val="00A353B5"/>
    <w:rsid w:val="00A35651"/>
    <w:rsid w:val="00A37F34"/>
    <w:rsid w:val="00A42AEB"/>
    <w:rsid w:val="00A42BF5"/>
    <w:rsid w:val="00A44737"/>
    <w:rsid w:val="00A45A06"/>
    <w:rsid w:val="00A46348"/>
    <w:rsid w:val="00A47419"/>
    <w:rsid w:val="00A47DE0"/>
    <w:rsid w:val="00A50F46"/>
    <w:rsid w:val="00A54B51"/>
    <w:rsid w:val="00A5584A"/>
    <w:rsid w:val="00A566B0"/>
    <w:rsid w:val="00A620BA"/>
    <w:rsid w:val="00A638C9"/>
    <w:rsid w:val="00A6423A"/>
    <w:rsid w:val="00A64A79"/>
    <w:rsid w:val="00A654E0"/>
    <w:rsid w:val="00A65828"/>
    <w:rsid w:val="00A65921"/>
    <w:rsid w:val="00A66256"/>
    <w:rsid w:val="00A675E2"/>
    <w:rsid w:val="00A71092"/>
    <w:rsid w:val="00A712D2"/>
    <w:rsid w:val="00A71C5C"/>
    <w:rsid w:val="00A73F22"/>
    <w:rsid w:val="00A762A1"/>
    <w:rsid w:val="00A76F77"/>
    <w:rsid w:val="00A773A4"/>
    <w:rsid w:val="00A80801"/>
    <w:rsid w:val="00A812BF"/>
    <w:rsid w:val="00A82323"/>
    <w:rsid w:val="00A83140"/>
    <w:rsid w:val="00A8487F"/>
    <w:rsid w:val="00A85C84"/>
    <w:rsid w:val="00A86076"/>
    <w:rsid w:val="00A86927"/>
    <w:rsid w:val="00A9018A"/>
    <w:rsid w:val="00A90530"/>
    <w:rsid w:val="00A9260F"/>
    <w:rsid w:val="00A92A09"/>
    <w:rsid w:val="00A9435B"/>
    <w:rsid w:val="00A969F6"/>
    <w:rsid w:val="00A96B8E"/>
    <w:rsid w:val="00A97672"/>
    <w:rsid w:val="00AA1F12"/>
    <w:rsid w:val="00AA223C"/>
    <w:rsid w:val="00AA3224"/>
    <w:rsid w:val="00AA47CE"/>
    <w:rsid w:val="00AA503A"/>
    <w:rsid w:val="00AA5246"/>
    <w:rsid w:val="00AB133A"/>
    <w:rsid w:val="00AB2CB7"/>
    <w:rsid w:val="00AB4BEE"/>
    <w:rsid w:val="00AB6D68"/>
    <w:rsid w:val="00AC2309"/>
    <w:rsid w:val="00AC36BF"/>
    <w:rsid w:val="00AC5983"/>
    <w:rsid w:val="00AC63AC"/>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F1FDF"/>
    <w:rsid w:val="00AF4549"/>
    <w:rsid w:val="00AF6B3E"/>
    <w:rsid w:val="00B00EAB"/>
    <w:rsid w:val="00B01E63"/>
    <w:rsid w:val="00B02113"/>
    <w:rsid w:val="00B02D7F"/>
    <w:rsid w:val="00B0365B"/>
    <w:rsid w:val="00B046B7"/>
    <w:rsid w:val="00B04D56"/>
    <w:rsid w:val="00B06372"/>
    <w:rsid w:val="00B10A9B"/>
    <w:rsid w:val="00B11D89"/>
    <w:rsid w:val="00B1244F"/>
    <w:rsid w:val="00B16471"/>
    <w:rsid w:val="00B212AB"/>
    <w:rsid w:val="00B2276B"/>
    <w:rsid w:val="00B22C64"/>
    <w:rsid w:val="00B231DE"/>
    <w:rsid w:val="00B24399"/>
    <w:rsid w:val="00B24894"/>
    <w:rsid w:val="00B2501B"/>
    <w:rsid w:val="00B262C4"/>
    <w:rsid w:val="00B2662E"/>
    <w:rsid w:val="00B27A56"/>
    <w:rsid w:val="00B30652"/>
    <w:rsid w:val="00B312F7"/>
    <w:rsid w:val="00B317F4"/>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D62"/>
    <w:rsid w:val="00B550D5"/>
    <w:rsid w:val="00B553DE"/>
    <w:rsid w:val="00B57DB6"/>
    <w:rsid w:val="00B60007"/>
    <w:rsid w:val="00B60F43"/>
    <w:rsid w:val="00B61F22"/>
    <w:rsid w:val="00B651F9"/>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2AB8"/>
    <w:rsid w:val="00B84257"/>
    <w:rsid w:val="00B9058A"/>
    <w:rsid w:val="00B90D9B"/>
    <w:rsid w:val="00B922C0"/>
    <w:rsid w:val="00B93BBE"/>
    <w:rsid w:val="00B977CE"/>
    <w:rsid w:val="00BA02DB"/>
    <w:rsid w:val="00BA067A"/>
    <w:rsid w:val="00BA222A"/>
    <w:rsid w:val="00BA3E28"/>
    <w:rsid w:val="00BA4183"/>
    <w:rsid w:val="00BA523A"/>
    <w:rsid w:val="00BA52CF"/>
    <w:rsid w:val="00BB4977"/>
    <w:rsid w:val="00BB499E"/>
    <w:rsid w:val="00BB573A"/>
    <w:rsid w:val="00BB767E"/>
    <w:rsid w:val="00BB79F4"/>
    <w:rsid w:val="00BC0357"/>
    <w:rsid w:val="00BC4A3D"/>
    <w:rsid w:val="00BC52E5"/>
    <w:rsid w:val="00BC5BAD"/>
    <w:rsid w:val="00BC66A0"/>
    <w:rsid w:val="00BC6A43"/>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2287"/>
    <w:rsid w:val="00C065B9"/>
    <w:rsid w:val="00C07EEC"/>
    <w:rsid w:val="00C137C3"/>
    <w:rsid w:val="00C144FD"/>
    <w:rsid w:val="00C14A05"/>
    <w:rsid w:val="00C203DE"/>
    <w:rsid w:val="00C216B7"/>
    <w:rsid w:val="00C22DC9"/>
    <w:rsid w:val="00C23374"/>
    <w:rsid w:val="00C23AA9"/>
    <w:rsid w:val="00C24627"/>
    <w:rsid w:val="00C25492"/>
    <w:rsid w:val="00C2556A"/>
    <w:rsid w:val="00C26775"/>
    <w:rsid w:val="00C313B2"/>
    <w:rsid w:val="00C321C3"/>
    <w:rsid w:val="00C323C1"/>
    <w:rsid w:val="00C32624"/>
    <w:rsid w:val="00C354ED"/>
    <w:rsid w:val="00C360C7"/>
    <w:rsid w:val="00C4186C"/>
    <w:rsid w:val="00C418C9"/>
    <w:rsid w:val="00C42D10"/>
    <w:rsid w:val="00C43697"/>
    <w:rsid w:val="00C45465"/>
    <w:rsid w:val="00C459FC"/>
    <w:rsid w:val="00C45D3E"/>
    <w:rsid w:val="00C4610D"/>
    <w:rsid w:val="00C516A6"/>
    <w:rsid w:val="00C53A1C"/>
    <w:rsid w:val="00C541A4"/>
    <w:rsid w:val="00C54F21"/>
    <w:rsid w:val="00C6183F"/>
    <w:rsid w:val="00C620AE"/>
    <w:rsid w:val="00C64D63"/>
    <w:rsid w:val="00C65077"/>
    <w:rsid w:val="00C65710"/>
    <w:rsid w:val="00C677E0"/>
    <w:rsid w:val="00C7158E"/>
    <w:rsid w:val="00C734F8"/>
    <w:rsid w:val="00C7530B"/>
    <w:rsid w:val="00C765A3"/>
    <w:rsid w:val="00C83049"/>
    <w:rsid w:val="00C84055"/>
    <w:rsid w:val="00C84525"/>
    <w:rsid w:val="00C8735F"/>
    <w:rsid w:val="00C87A60"/>
    <w:rsid w:val="00C9124B"/>
    <w:rsid w:val="00C91D56"/>
    <w:rsid w:val="00C920AD"/>
    <w:rsid w:val="00C93712"/>
    <w:rsid w:val="00C95BCF"/>
    <w:rsid w:val="00C975E2"/>
    <w:rsid w:val="00CA1976"/>
    <w:rsid w:val="00CA31A5"/>
    <w:rsid w:val="00CA586F"/>
    <w:rsid w:val="00CB0119"/>
    <w:rsid w:val="00CB11EF"/>
    <w:rsid w:val="00CB1361"/>
    <w:rsid w:val="00CB1C0F"/>
    <w:rsid w:val="00CB5AAE"/>
    <w:rsid w:val="00CB647A"/>
    <w:rsid w:val="00CB6D9B"/>
    <w:rsid w:val="00CB71EA"/>
    <w:rsid w:val="00CC0702"/>
    <w:rsid w:val="00CC204F"/>
    <w:rsid w:val="00CC5200"/>
    <w:rsid w:val="00CC63BE"/>
    <w:rsid w:val="00CC6FF9"/>
    <w:rsid w:val="00CC7068"/>
    <w:rsid w:val="00CC7CFB"/>
    <w:rsid w:val="00CD0E47"/>
    <w:rsid w:val="00CD1986"/>
    <w:rsid w:val="00CD1ECC"/>
    <w:rsid w:val="00CD2E9F"/>
    <w:rsid w:val="00CD3032"/>
    <w:rsid w:val="00CD32A4"/>
    <w:rsid w:val="00CD3F72"/>
    <w:rsid w:val="00CD5DB3"/>
    <w:rsid w:val="00CD78C2"/>
    <w:rsid w:val="00CE301C"/>
    <w:rsid w:val="00CE5073"/>
    <w:rsid w:val="00CE53F3"/>
    <w:rsid w:val="00CE7AB1"/>
    <w:rsid w:val="00CF1A54"/>
    <w:rsid w:val="00CF2638"/>
    <w:rsid w:val="00CF3C44"/>
    <w:rsid w:val="00CF4D7B"/>
    <w:rsid w:val="00CF7256"/>
    <w:rsid w:val="00CF7A34"/>
    <w:rsid w:val="00D00B7E"/>
    <w:rsid w:val="00D01261"/>
    <w:rsid w:val="00D017E9"/>
    <w:rsid w:val="00D02BE9"/>
    <w:rsid w:val="00D04FE3"/>
    <w:rsid w:val="00D06BCD"/>
    <w:rsid w:val="00D07446"/>
    <w:rsid w:val="00D079B8"/>
    <w:rsid w:val="00D10339"/>
    <w:rsid w:val="00D116D8"/>
    <w:rsid w:val="00D125C4"/>
    <w:rsid w:val="00D150DB"/>
    <w:rsid w:val="00D1589B"/>
    <w:rsid w:val="00D1761D"/>
    <w:rsid w:val="00D20CAD"/>
    <w:rsid w:val="00D21E79"/>
    <w:rsid w:val="00D255DD"/>
    <w:rsid w:val="00D27597"/>
    <w:rsid w:val="00D31274"/>
    <w:rsid w:val="00D324B0"/>
    <w:rsid w:val="00D3292A"/>
    <w:rsid w:val="00D34F0D"/>
    <w:rsid w:val="00D34F3F"/>
    <w:rsid w:val="00D36374"/>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66"/>
    <w:rsid w:val="00D67C10"/>
    <w:rsid w:val="00D721F3"/>
    <w:rsid w:val="00D72DE3"/>
    <w:rsid w:val="00D7556E"/>
    <w:rsid w:val="00D76A45"/>
    <w:rsid w:val="00D779DB"/>
    <w:rsid w:val="00D806EE"/>
    <w:rsid w:val="00D83A1D"/>
    <w:rsid w:val="00D83B67"/>
    <w:rsid w:val="00D85B9A"/>
    <w:rsid w:val="00D8683E"/>
    <w:rsid w:val="00D9094E"/>
    <w:rsid w:val="00D90C46"/>
    <w:rsid w:val="00D93773"/>
    <w:rsid w:val="00D95309"/>
    <w:rsid w:val="00D95F5D"/>
    <w:rsid w:val="00D966A1"/>
    <w:rsid w:val="00D972D4"/>
    <w:rsid w:val="00DA0481"/>
    <w:rsid w:val="00DA205E"/>
    <w:rsid w:val="00DA644B"/>
    <w:rsid w:val="00DA7B9C"/>
    <w:rsid w:val="00DA7CCB"/>
    <w:rsid w:val="00DB1A80"/>
    <w:rsid w:val="00DB398A"/>
    <w:rsid w:val="00DB5166"/>
    <w:rsid w:val="00DB6666"/>
    <w:rsid w:val="00DB7231"/>
    <w:rsid w:val="00DB79CE"/>
    <w:rsid w:val="00DC094B"/>
    <w:rsid w:val="00DC0B6C"/>
    <w:rsid w:val="00DC21E2"/>
    <w:rsid w:val="00DC3191"/>
    <w:rsid w:val="00DC3C52"/>
    <w:rsid w:val="00DC671D"/>
    <w:rsid w:val="00DC6A93"/>
    <w:rsid w:val="00DC6BA7"/>
    <w:rsid w:val="00DD0966"/>
    <w:rsid w:val="00DD0AED"/>
    <w:rsid w:val="00DD2AFC"/>
    <w:rsid w:val="00DD330C"/>
    <w:rsid w:val="00DD3ECC"/>
    <w:rsid w:val="00DD6FF8"/>
    <w:rsid w:val="00DE164F"/>
    <w:rsid w:val="00DE1CEF"/>
    <w:rsid w:val="00DE1DA1"/>
    <w:rsid w:val="00DE2121"/>
    <w:rsid w:val="00DE22DB"/>
    <w:rsid w:val="00DE502A"/>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55DB"/>
    <w:rsid w:val="00E058C0"/>
    <w:rsid w:val="00E061D9"/>
    <w:rsid w:val="00E07799"/>
    <w:rsid w:val="00E07E04"/>
    <w:rsid w:val="00E102FB"/>
    <w:rsid w:val="00E1062A"/>
    <w:rsid w:val="00E10AFC"/>
    <w:rsid w:val="00E11B9E"/>
    <w:rsid w:val="00E12A00"/>
    <w:rsid w:val="00E1421C"/>
    <w:rsid w:val="00E15521"/>
    <w:rsid w:val="00E1750B"/>
    <w:rsid w:val="00E17765"/>
    <w:rsid w:val="00E22023"/>
    <w:rsid w:val="00E2552C"/>
    <w:rsid w:val="00E277EE"/>
    <w:rsid w:val="00E30CC4"/>
    <w:rsid w:val="00E31B14"/>
    <w:rsid w:val="00E31ECB"/>
    <w:rsid w:val="00E32E7D"/>
    <w:rsid w:val="00E333AC"/>
    <w:rsid w:val="00E34A02"/>
    <w:rsid w:val="00E364E3"/>
    <w:rsid w:val="00E376B0"/>
    <w:rsid w:val="00E37908"/>
    <w:rsid w:val="00E37993"/>
    <w:rsid w:val="00E43BC0"/>
    <w:rsid w:val="00E43C96"/>
    <w:rsid w:val="00E4401A"/>
    <w:rsid w:val="00E45CFE"/>
    <w:rsid w:val="00E47541"/>
    <w:rsid w:val="00E47625"/>
    <w:rsid w:val="00E478B1"/>
    <w:rsid w:val="00E5191B"/>
    <w:rsid w:val="00E51FB9"/>
    <w:rsid w:val="00E52294"/>
    <w:rsid w:val="00E56149"/>
    <w:rsid w:val="00E56588"/>
    <w:rsid w:val="00E60A14"/>
    <w:rsid w:val="00E617C3"/>
    <w:rsid w:val="00E62E26"/>
    <w:rsid w:val="00E636D4"/>
    <w:rsid w:val="00E66B8F"/>
    <w:rsid w:val="00E67500"/>
    <w:rsid w:val="00E704E4"/>
    <w:rsid w:val="00E70CD6"/>
    <w:rsid w:val="00E716E1"/>
    <w:rsid w:val="00E718C4"/>
    <w:rsid w:val="00E72EB3"/>
    <w:rsid w:val="00E7499C"/>
    <w:rsid w:val="00E82318"/>
    <w:rsid w:val="00E84650"/>
    <w:rsid w:val="00E849CE"/>
    <w:rsid w:val="00E86F25"/>
    <w:rsid w:val="00E87E0D"/>
    <w:rsid w:val="00E910AB"/>
    <w:rsid w:val="00E91B3B"/>
    <w:rsid w:val="00E9515C"/>
    <w:rsid w:val="00E96204"/>
    <w:rsid w:val="00EA2AA6"/>
    <w:rsid w:val="00EA3B74"/>
    <w:rsid w:val="00EA3E8D"/>
    <w:rsid w:val="00EA4037"/>
    <w:rsid w:val="00EA4972"/>
    <w:rsid w:val="00EA6C55"/>
    <w:rsid w:val="00EA762E"/>
    <w:rsid w:val="00EB1061"/>
    <w:rsid w:val="00EB178D"/>
    <w:rsid w:val="00EB480C"/>
    <w:rsid w:val="00EB4A30"/>
    <w:rsid w:val="00EB558B"/>
    <w:rsid w:val="00EB6691"/>
    <w:rsid w:val="00EB6917"/>
    <w:rsid w:val="00EC1A7D"/>
    <w:rsid w:val="00EC2F0B"/>
    <w:rsid w:val="00EC52C5"/>
    <w:rsid w:val="00ED0575"/>
    <w:rsid w:val="00ED2370"/>
    <w:rsid w:val="00ED3C66"/>
    <w:rsid w:val="00ED498C"/>
    <w:rsid w:val="00ED5CFA"/>
    <w:rsid w:val="00ED61A4"/>
    <w:rsid w:val="00ED6D9A"/>
    <w:rsid w:val="00EE0D05"/>
    <w:rsid w:val="00EE130A"/>
    <w:rsid w:val="00EE16A7"/>
    <w:rsid w:val="00EE2502"/>
    <w:rsid w:val="00EE273A"/>
    <w:rsid w:val="00EE4FC1"/>
    <w:rsid w:val="00EE584F"/>
    <w:rsid w:val="00EF129B"/>
    <w:rsid w:val="00EF1A32"/>
    <w:rsid w:val="00EF22C2"/>
    <w:rsid w:val="00EF2C07"/>
    <w:rsid w:val="00EF2FCC"/>
    <w:rsid w:val="00EF37BF"/>
    <w:rsid w:val="00EF42A2"/>
    <w:rsid w:val="00EF5562"/>
    <w:rsid w:val="00EF66E0"/>
    <w:rsid w:val="00EF7AA6"/>
    <w:rsid w:val="00EF7DA3"/>
    <w:rsid w:val="00F00C17"/>
    <w:rsid w:val="00F032B7"/>
    <w:rsid w:val="00F048AB"/>
    <w:rsid w:val="00F04E47"/>
    <w:rsid w:val="00F04F65"/>
    <w:rsid w:val="00F0522B"/>
    <w:rsid w:val="00F05277"/>
    <w:rsid w:val="00F067AD"/>
    <w:rsid w:val="00F07FDB"/>
    <w:rsid w:val="00F10768"/>
    <w:rsid w:val="00F1133E"/>
    <w:rsid w:val="00F117D1"/>
    <w:rsid w:val="00F11AB8"/>
    <w:rsid w:val="00F11FCB"/>
    <w:rsid w:val="00F1417B"/>
    <w:rsid w:val="00F146C2"/>
    <w:rsid w:val="00F1501D"/>
    <w:rsid w:val="00F156BE"/>
    <w:rsid w:val="00F1571C"/>
    <w:rsid w:val="00F17821"/>
    <w:rsid w:val="00F2052A"/>
    <w:rsid w:val="00F21E2A"/>
    <w:rsid w:val="00F22025"/>
    <w:rsid w:val="00F2439D"/>
    <w:rsid w:val="00F2568A"/>
    <w:rsid w:val="00F26B34"/>
    <w:rsid w:val="00F30AEE"/>
    <w:rsid w:val="00F327FA"/>
    <w:rsid w:val="00F328D4"/>
    <w:rsid w:val="00F342CE"/>
    <w:rsid w:val="00F34BCF"/>
    <w:rsid w:val="00F34EA8"/>
    <w:rsid w:val="00F35672"/>
    <w:rsid w:val="00F365A6"/>
    <w:rsid w:val="00F3667E"/>
    <w:rsid w:val="00F41816"/>
    <w:rsid w:val="00F42319"/>
    <w:rsid w:val="00F43906"/>
    <w:rsid w:val="00F43E72"/>
    <w:rsid w:val="00F47255"/>
    <w:rsid w:val="00F50351"/>
    <w:rsid w:val="00F509CD"/>
    <w:rsid w:val="00F553CF"/>
    <w:rsid w:val="00F578C1"/>
    <w:rsid w:val="00F61AAE"/>
    <w:rsid w:val="00F63CD9"/>
    <w:rsid w:val="00F65D9B"/>
    <w:rsid w:val="00F672C2"/>
    <w:rsid w:val="00F72281"/>
    <w:rsid w:val="00F72707"/>
    <w:rsid w:val="00F728EF"/>
    <w:rsid w:val="00F75574"/>
    <w:rsid w:val="00F76C54"/>
    <w:rsid w:val="00F77359"/>
    <w:rsid w:val="00F80753"/>
    <w:rsid w:val="00F80DB4"/>
    <w:rsid w:val="00F821B5"/>
    <w:rsid w:val="00F83194"/>
    <w:rsid w:val="00F84EC8"/>
    <w:rsid w:val="00F860E2"/>
    <w:rsid w:val="00F86C6A"/>
    <w:rsid w:val="00F90574"/>
    <w:rsid w:val="00F90CC6"/>
    <w:rsid w:val="00F914B9"/>
    <w:rsid w:val="00F940DF"/>
    <w:rsid w:val="00F951CF"/>
    <w:rsid w:val="00F96992"/>
    <w:rsid w:val="00F96C6F"/>
    <w:rsid w:val="00F975D3"/>
    <w:rsid w:val="00FA07E7"/>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33F9"/>
    <w:rsid w:val="00FC44E5"/>
    <w:rsid w:val="00FC4570"/>
    <w:rsid w:val="00FD27F9"/>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1A00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val="nl-BE"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lang w:val="en-US"/>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nl-BE" w:eastAsia="en-US"/>
    </w:rPr>
  </w:style>
  <w:style w:type="character" w:customStyle="1" w:styleId="berschrift2Zchn">
    <w:name w:val="Überschrift 2 Zchn"/>
    <w:link w:val="berschrift2"/>
    <w:uiPriority w:val="99"/>
    <w:locked/>
    <w:rsid w:val="0022556C"/>
    <w:rPr>
      <w:rFonts w:ascii="Arial" w:hAnsi="Arial" w:cs="Arial"/>
      <w:b/>
      <w:bCs/>
      <w:caps/>
      <w:sz w:val="26"/>
      <w:szCs w:val="26"/>
      <w:lang w:val="nl-BE" w:eastAsia="en-US"/>
    </w:rPr>
  </w:style>
  <w:style w:type="character" w:customStyle="1" w:styleId="berschrift3Zchn">
    <w:name w:val="Überschrift 3 Zchn"/>
    <w:link w:val="berschrift3"/>
    <w:uiPriority w:val="99"/>
    <w:locked/>
    <w:rsid w:val="00EE4FC1"/>
    <w:rPr>
      <w:rFonts w:ascii="Arial" w:hAnsi="Arial" w:cs="Arial"/>
      <w:b/>
      <w:bCs/>
      <w:lang w:val="nl-BE"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nl-BE"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US"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nl-BE"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nl-BE"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nl-BE"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nl-BE"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nl-BE"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nl-BE"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val="x-none"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99"/>
    <w:qFormat/>
    <w:rsid w:val="00337429"/>
    <w:pPr>
      <w:numPr>
        <w:numId w:val="3"/>
      </w:numPr>
      <w:spacing w:before="60" w:after="60"/>
      <w:ind w:left="284" w:hanging="284"/>
      <w:outlineLvl w:val="1"/>
    </w:pPr>
    <w:rPr>
      <w:rFonts w:cs="Times New Roman"/>
      <w:lang w:val="en-US"/>
    </w:rPr>
  </w:style>
  <w:style w:type="paragraph" w:customStyle="1" w:styleId="Header4">
    <w:name w:val="Header 4"/>
    <w:basedOn w:val="berschrift3"/>
    <w:link w:val="Header4Char"/>
    <w:uiPriority w:val="99"/>
    <w:rsid w:val="00EF37BF"/>
    <w:rPr>
      <w:b w:val="0"/>
      <w:bCs w:val="0"/>
      <w:lang w:val="en-US"/>
    </w:rPr>
  </w:style>
  <w:style w:type="character" w:customStyle="1" w:styleId="Header4Char">
    <w:name w:val="Header 4 Char"/>
    <w:link w:val="Header4"/>
    <w:uiPriority w:val="99"/>
    <w:locked/>
    <w:rsid w:val="00EF37BF"/>
    <w:rPr>
      <w:rFonts w:ascii="Arial" w:hAnsi="Arial" w:cs="Arial"/>
      <w:b w:val="0"/>
      <w:bCs w:val="0"/>
      <w:lang w:val="en-US"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val="nl-BE"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val="nl-BE"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lang w:val="en-US"/>
    </w:rPr>
  </w:style>
  <w:style w:type="character" w:customStyle="1" w:styleId="TablecontentChar">
    <w:name w:val="Table content Char"/>
    <w:link w:val="Tablecontent"/>
    <w:uiPriority w:val="99"/>
    <w:locked/>
    <w:rsid w:val="00EF1A32"/>
    <w:rPr>
      <w:rFonts w:ascii="Arial" w:hAnsi="Arial" w:cs="Arial"/>
      <w:sz w:val="22"/>
      <w:szCs w:val="22"/>
      <w:lang w:val="en-US"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val="en-US" w:eastAsia="en-US"/>
    </w:rPr>
  </w:style>
  <w:style w:type="character" w:customStyle="1" w:styleId="ListenabsatzZchn">
    <w:name w:val="Listenabsatz Zchn"/>
    <w:link w:val="Listenabsatz"/>
    <w:uiPriority w:val="99"/>
    <w:locked/>
    <w:rsid w:val="00337429"/>
    <w:rPr>
      <w:rFonts w:ascii="Arial" w:hAnsi="Arial" w:cs="Arial"/>
      <w:sz w:val="18"/>
      <w:szCs w:val="18"/>
      <w:lang w:val="en-US"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US"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val="en-US" w:eastAsia="en-US"/>
    </w:rPr>
  </w:style>
  <w:style w:type="character" w:customStyle="1" w:styleId="H1Char">
    <w:name w:val="H1 Char"/>
    <w:link w:val="H1"/>
    <w:uiPriority w:val="99"/>
    <w:locked/>
    <w:rsid w:val="009F0E95"/>
    <w:rPr>
      <w:rFonts w:ascii="Arial" w:hAnsi="Arial" w:cs="Arial"/>
      <w:b/>
      <w:bCs/>
      <w:color w:val="FF0000"/>
      <w:sz w:val="32"/>
      <w:szCs w:val="40"/>
      <w:lang w:val="en-US" w:eastAsia="en-US" w:bidi="ar-SA"/>
    </w:rPr>
  </w:style>
  <w:style w:type="paragraph" w:customStyle="1" w:styleId="H3">
    <w:name w:val="H3"/>
    <w:link w:val="H3Char"/>
    <w:uiPriority w:val="99"/>
    <w:rsid w:val="000011E1"/>
    <w:pPr>
      <w:outlineLvl w:val="2"/>
    </w:pPr>
    <w:rPr>
      <w:rFonts w:ascii="Arial" w:hAnsi="Arial" w:cs="Arial"/>
      <w:b/>
      <w:bCs/>
      <w:sz w:val="22"/>
      <w:szCs w:val="22"/>
      <w:lang w:val="en-US" w:eastAsia="en-US"/>
    </w:rPr>
  </w:style>
  <w:style w:type="character" w:customStyle="1" w:styleId="H2Char">
    <w:name w:val="H2 Char"/>
    <w:link w:val="H2"/>
    <w:uiPriority w:val="99"/>
    <w:locked/>
    <w:rsid w:val="00FF6B15"/>
    <w:rPr>
      <w:rFonts w:ascii="Arial" w:hAnsi="Arial" w:cs="Arial"/>
      <w:b/>
      <w:bCs/>
      <w:caps/>
      <w:sz w:val="24"/>
      <w:szCs w:val="24"/>
      <w:lang w:val="en-US"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val="nl-BE" w:eastAsia="en-US"/>
    </w:rPr>
  </w:style>
  <w:style w:type="character" w:customStyle="1" w:styleId="H3Char">
    <w:name w:val="H3 Char"/>
    <w:link w:val="H3"/>
    <w:uiPriority w:val="99"/>
    <w:locked/>
    <w:rsid w:val="000011E1"/>
    <w:rPr>
      <w:rFonts w:ascii="Arial" w:hAnsi="Arial" w:cs="Arial"/>
      <w:b/>
      <w:bCs/>
      <w:sz w:val="22"/>
      <w:szCs w:val="22"/>
      <w:lang w:val="en-US"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val="en-US" w:eastAsia="en-US"/>
    </w:rPr>
  </w:style>
  <w:style w:type="character" w:customStyle="1" w:styleId="H4Char">
    <w:name w:val="H4 Char"/>
    <w:link w:val="H4"/>
    <w:uiPriority w:val="99"/>
    <w:locked/>
    <w:rsid w:val="000011E1"/>
    <w:rPr>
      <w:rFonts w:ascii="Arial" w:hAnsi="Arial" w:cs="Arial"/>
      <w:b/>
      <w:bCs/>
      <w:i/>
      <w:iCs/>
      <w:sz w:val="18"/>
      <w:szCs w:val="18"/>
      <w:lang w:val="nl-BE"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val="nl-BE" w:eastAsia="en-US"/>
    </w:rPr>
  </w:style>
  <w:style w:type="character" w:customStyle="1" w:styleId="H5Char">
    <w:name w:val="H5 Char"/>
    <w:link w:val="H5"/>
    <w:uiPriority w:val="99"/>
    <w:locked/>
    <w:rsid w:val="000011E1"/>
    <w:rPr>
      <w:rFonts w:ascii="Arial" w:hAnsi="Arial" w:cs="Arial"/>
      <w:b/>
      <w:bCs/>
      <w:i/>
      <w:iCs/>
      <w:color w:val="6C6C6C"/>
      <w:sz w:val="18"/>
      <w:szCs w:val="18"/>
      <w:lang w:val="en-US"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val="nl-BE" w:eastAsia="en-US"/>
    </w:rPr>
  </w:style>
  <w:style w:type="character" w:customStyle="1" w:styleId="H6Char">
    <w:name w:val="H6 Char"/>
    <w:link w:val="H6"/>
    <w:uiPriority w:val="99"/>
    <w:locked/>
    <w:rsid w:val="000011E1"/>
    <w:rPr>
      <w:rFonts w:ascii="Arial" w:hAnsi="Arial" w:cs="Arial"/>
      <w:i/>
      <w:iCs/>
      <w:color w:val="6C6C6C"/>
      <w:sz w:val="18"/>
      <w:szCs w:val="18"/>
      <w:lang w:val="nl-BE"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nl-BE"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nl-BE" w:eastAsia="en-US" w:bidi="ar-SA"/>
    </w:rPr>
  </w:style>
  <w:style w:type="character" w:customStyle="1" w:styleId="H9Char">
    <w:name w:val="H9 Char"/>
    <w:link w:val="H9"/>
    <w:uiPriority w:val="99"/>
    <w:locked/>
    <w:rsid w:val="00567040"/>
    <w:rPr>
      <w:rFonts w:ascii="Arial" w:hAnsi="Arial" w:cs="Arial"/>
      <w:i/>
      <w:iCs/>
      <w:color w:val="6C6C6C"/>
      <w:sz w:val="22"/>
      <w:szCs w:val="22"/>
      <w:lang w:val="nl-BE" w:eastAsia="en-US" w:bidi="ar-SA"/>
    </w:rPr>
  </w:style>
  <w:style w:type="paragraph" w:styleId="KeinLeerraum">
    <w:name w:val="No Spacing"/>
    <w:uiPriority w:val="99"/>
    <w:qFormat/>
    <w:rsid w:val="00C87A60"/>
    <w:rPr>
      <w:rFonts w:ascii="Arial" w:hAnsi="Arial" w:cs="Arial"/>
      <w:sz w:val="18"/>
      <w:szCs w:val="18"/>
      <w:lang w:val="nl-BE"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lang w:val="x-none"/>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nl-BE"/>
    </w:rPr>
  </w:style>
  <w:style w:type="paragraph" w:customStyle="1" w:styleId="Boilerplate">
    <w:name w:val="Boilerplate"/>
    <w:basedOn w:val="Standard"/>
    <w:link w:val="BoilerplateChar"/>
    <w:uiPriority w:val="99"/>
    <w:rsid w:val="004F02DE"/>
    <w:pPr>
      <w:spacing w:before="0"/>
    </w:pPr>
    <w:rPr>
      <w:rFonts w:cs="Times New Roman"/>
      <w:sz w:val="22"/>
      <w:szCs w:val="22"/>
      <w:lang w:val="x-none"/>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lang w:val="x-none"/>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nl-BE"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nl-BE"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nl-BE"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val="x-none"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val="de-DE"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6C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automation.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E765-3CE1-4B88-84CA-2447DFF2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29AE7-1301-408B-9162-54C25B454B03}">
  <ds:schemaRefs>
    <ds:schemaRef ds:uri="http://schemas.openxmlformats.org/package/2006/metadata/core-properties"/>
    <ds:schemaRef ds:uri="http://schemas.microsoft.com/office/2006/documentManagement/types"/>
    <ds:schemaRef ds:uri="http://purl.org/dc/terms/"/>
    <ds:schemaRef ds:uri="2fcfccfe-82ed-4e24-b026-b3156fed24e3"/>
    <ds:schemaRef ds:uri="http://schemas.microsoft.com/office/infopath/2007/PartnerControls"/>
    <ds:schemaRef ds:uri="http://www.w3.org/XML/1998/namespace"/>
    <ds:schemaRef ds:uri="http://purl.org/dc/elements/1.1/"/>
    <ds:schemaRef ds:uri="a7a46bed-c84d-4754-8239-ca284fa43b8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B10BDF7-11D1-4E38-B9A2-FFE3275BAB4C}">
  <ds:schemaRefs>
    <ds:schemaRef ds:uri="http://schemas.microsoft.com/sharepoint/v3/contenttype/forms"/>
  </ds:schemaRefs>
</ds:datastoreItem>
</file>

<file path=customXml/itemProps4.xml><?xml version="1.0" encoding="utf-8"?>
<ds:datastoreItem xmlns:ds="http://schemas.openxmlformats.org/officeDocument/2006/customXml" ds:itemID="{8D50D31A-A530-4054-A2EB-9CD90BE7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1583</Words>
  <Characters>9979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2020-05-12T10:05:00Z</dcterms:created>
  <dcterms:modified xsi:type="dcterms:W3CDTF">2020-05-12T10:10:00Z</dcterms:modified>
</cp:coreProperties>
</file>