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375D8"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70ECC718" w14:textId="77777777" w:rsidR="00EF1863" w:rsidRPr="00540577" w:rsidRDefault="00BA635A" w:rsidP="002B66DA">
      <w:pPr>
        <w:autoSpaceDE w:val="0"/>
        <w:autoSpaceDN w:val="0"/>
        <w:adjustRightInd w:val="0"/>
        <w:spacing w:line="360" w:lineRule="auto"/>
        <w:jc w:val="center"/>
        <w:rPr>
          <w:rFonts w:ascii="Arial" w:hAnsi="Arial" w:cs="Arial"/>
          <w:bCs/>
          <w:sz w:val="20"/>
          <w:szCs w:val="20"/>
        </w:rPr>
      </w:pPr>
      <w:r>
        <w:rPr>
          <w:rFonts w:ascii="Arial" w:hAnsi="Arial"/>
          <w:b/>
          <w:sz w:val="22"/>
        </w:rPr>
        <w:t>Avoiding supply bottlenecks despite a shortage of raw materials</w:t>
      </w:r>
    </w:p>
    <w:p w14:paraId="469EC593" w14:textId="3B04EF7B" w:rsidR="00FD06F9" w:rsidRDefault="00880E3E" w:rsidP="002B66DA">
      <w:pPr>
        <w:autoSpaceDE w:val="0"/>
        <w:autoSpaceDN w:val="0"/>
        <w:adjustRightInd w:val="0"/>
        <w:spacing w:line="360" w:lineRule="auto"/>
        <w:jc w:val="center"/>
        <w:rPr>
          <w:rFonts w:ascii="Arial" w:hAnsi="Arial" w:cs="Arial"/>
          <w:b/>
          <w:sz w:val="36"/>
          <w:szCs w:val="36"/>
        </w:rPr>
      </w:pPr>
      <w:r>
        <w:rPr>
          <w:rFonts w:ascii="Arial" w:hAnsi="Arial"/>
          <w:b/>
          <w:sz w:val="36"/>
        </w:rPr>
        <w:t>How an intelligent strategy and dynamic supply chains safeguard availability</w:t>
      </w:r>
    </w:p>
    <w:p w14:paraId="540E7AEF"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4A8EF731" w14:textId="1AFF5EDF" w:rsidR="00E64026" w:rsidRPr="00C540E7" w:rsidRDefault="00CC1B2E" w:rsidP="003B0D77">
      <w:pPr>
        <w:spacing w:line="360" w:lineRule="auto"/>
        <w:jc w:val="both"/>
        <w:rPr>
          <w:rFonts w:ascii="Arial" w:hAnsi="Arial" w:cs="Arial"/>
          <w:b/>
          <w:color w:val="000000"/>
          <w:sz w:val="22"/>
          <w:szCs w:val="22"/>
        </w:rPr>
      </w:pPr>
      <w:r>
        <w:rPr>
          <w:rFonts w:ascii="Arial" w:hAnsi="Arial"/>
          <w:b/>
          <w:sz w:val="22"/>
        </w:rPr>
        <w:t xml:space="preserve">Demand for raw materials has risen sharply across the globe. This applies as much to aluminium as it does to steel, </w:t>
      </w:r>
      <w:proofErr w:type="gramStart"/>
      <w:r>
        <w:rPr>
          <w:rFonts w:ascii="Arial" w:hAnsi="Arial"/>
          <w:b/>
          <w:sz w:val="22"/>
        </w:rPr>
        <w:t>wood</w:t>
      </w:r>
      <w:proofErr w:type="gramEnd"/>
      <w:r>
        <w:rPr>
          <w:rFonts w:ascii="Arial" w:hAnsi="Arial"/>
          <w:b/>
          <w:sz w:val="22"/>
        </w:rPr>
        <w:t xml:space="preserve"> and plastics.</w:t>
      </w:r>
      <w:r>
        <w:rPr>
          <w:rFonts w:ascii="Arial" w:hAnsi="Arial"/>
          <w:b/>
          <w:color w:val="000000"/>
          <w:sz w:val="22"/>
        </w:rPr>
        <w:t xml:space="preserve"> How can companies operating under this kind of pressure make sure they uphold their supply commitments? item is a clear example of the kind of role sophisticated strategies play and how specially developed tools can help put them successfully into action. Forward-looking management involves quickly and flexibly implementing innovative approaches and involving employees from start to finish. This is the only way to achieve exceptional on-time delivery rates and ensure security of supply.</w:t>
      </w:r>
    </w:p>
    <w:p w14:paraId="69AE00DE" w14:textId="77777777" w:rsidR="00B906C1" w:rsidRPr="00CC1B2E" w:rsidRDefault="00B906C1" w:rsidP="00B906C1">
      <w:pPr>
        <w:autoSpaceDE w:val="0"/>
        <w:autoSpaceDN w:val="0"/>
        <w:adjustRightInd w:val="0"/>
        <w:spacing w:line="360" w:lineRule="auto"/>
        <w:jc w:val="both"/>
        <w:rPr>
          <w:rFonts w:ascii="Arial" w:hAnsi="Arial" w:cs="Arial"/>
          <w:b/>
          <w:sz w:val="22"/>
          <w:szCs w:val="22"/>
        </w:rPr>
      </w:pPr>
      <w:r>
        <w:rPr>
          <w:rFonts w:ascii="Arial" w:hAnsi="Arial"/>
          <w:b/>
          <w:color w:val="000000"/>
          <w:sz w:val="22"/>
        </w:rPr>
        <w:t xml:space="preserve"> </w:t>
      </w:r>
    </w:p>
    <w:p w14:paraId="53643E55" w14:textId="6647B7A3" w:rsidR="009543A4" w:rsidRDefault="00EE7DE9" w:rsidP="00BD4D7B">
      <w:pPr>
        <w:autoSpaceDE w:val="0"/>
        <w:autoSpaceDN w:val="0"/>
        <w:adjustRightInd w:val="0"/>
        <w:spacing w:line="360" w:lineRule="auto"/>
        <w:jc w:val="both"/>
        <w:rPr>
          <w:rFonts w:ascii="Arial" w:hAnsi="Arial" w:cs="Arial"/>
          <w:color w:val="000000"/>
          <w:sz w:val="22"/>
          <w:szCs w:val="22"/>
        </w:rPr>
      </w:pPr>
      <w:r>
        <w:rPr>
          <w:rFonts w:ascii="Arial" w:hAnsi="Arial"/>
          <w:sz w:val="22"/>
        </w:rPr>
        <w:t xml:space="preserve">Much like other sectors, the aluminium industry is having to deal with serious bottlenecks in supply. Among other things, this is primarily down to the drastic shortage of raw materials experienced over recent months. “We have never seen a situation like this reach this kind of scale before,” explains Thomas </w:t>
      </w:r>
      <w:proofErr w:type="spellStart"/>
      <w:r>
        <w:rPr>
          <w:rFonts w:ascii="Arial" w:hAnsi="Arial"/>
          <w:sz w:val="22"/>
        </w:rPr>
        <w:t>Neller</w:t>
      </w:r>
      <w:proofErr w:type="spellEnd"/>
      <w:r>
        <w:rPr>
          <w:rFonts w:ascii="Arial" w:hAnsi="Arial"/>
          <w:sz w:val="22"/>
        </w:rPr>
        <w:t xml:space="preserve">, purchasing manager and member of the Management Board at </w:t>
      </w:r>
      <w:r>
        <w:rPr>
          <w:rFonts w:ascii="Arial" w:hAnsi="Arial"/>
          <w:color w:val="000000"/>
          <w:sz w:val="22"/>
        </w:rPr>
        <w:t xml:space="preserve">item. “The availability of virtually all the materials we require for our products – be that plastic, steel, paper, wood or aluminium – has hit rock bottom.” Across the globe, there is a huge demand for raw materials, </w:t>
      </w:r>
      <w:proofErr w:type="gramStart"/>
      <w:r>
        <w:rPr>
          <w:rFonts w:ascii="Arial" w:hAnsi="Arial"/>
          <w:color w:val="000000"/>
          <w:sz w:val="22"/>
        </w:rPr>
        <w:t>capacities</w:t>
      </w:r>
      <w:proofErr w:type="gramEnd"/>
      <w:r>
        <w:rPr>
          <w:rFonts w:ascii="Arial" w:hAnsi="Arial"/>
          <w:color w:val="000000"/>
          <w:sz w:val="22"/>
        </w:rPr>
        <w:t xml:space="preserve"> and resources and, in some areas, this is being amplified by other developments. For example, the punitive tariff introduced by the EU, which places premiums of up to 50 percent on Chinese aluminium profiles, has led to other companies that previously sourced their aluminium profiles from China now putting even more pressure on suppliers based in Europe through their volumes of demand. </w:t>
      </w:r>
      <w:proofErr w:type="gramStart"/>
      <w:r>
        <w:rPr>
          <w:rFonts w:ascii="Arial" w:hAnsi="Arial"/>
          <w:color w:val="000000"/>
          <w:sz w:val="22"/>
        </w:rPr>
        <w:t>In light of</w:t>
      </w:r>
      <w:proofErr w:type="gramEnd"/>
      <w:r>
        <w:rPr>
          <w:rFonts w:ascii="Arial" w:hAnsi="Arial"/>
          <w:color w:val="000000"/>
          <w:sz w:val="22"/>
        </w:rPr>
        <w:t xml:space="preserve"> all this, suppliers </w:t>
      </w:r>
      <w:r>
        <w:rPr>
          <w:rFonts w:ascii="Arial" w:hAnsi="Arial"/>
          <w:sz w:val="22"/>
        </w:rPr>
        <w:t xml:space="preserve">have already drastically altered their prices </w:t>
      </w:r>
      <w:r>
        <w:rPr>
          <w:rFonts w:ascii="Arial" w:hAnsi="Arial"/>
          <w:color w:val="000000"/>
          <w:sz w:val="22"/>
        </w:rPr>
        <w:t xml:space="preserve">this year on multiple occasions. </w:t>
      </w:r>
    </w:p>
    <w:p w14:paraId="47B81C1E" w14:textId="77777777" w:rsidR="00E354F0" w:rsidRDefault="00E354F0" w:rsidP="00BD4D7B">
      <w:pPr>
        <w:autoSpaceDE w:val="0"/>
        <w:autoSpaceDN w:val="0"/>
        <w:adjustRightInd w:val="0"/>
        <w:spacing w:line="360" w:lineRule="auto"/>
        <w:jc w:val="both"/>
        <w:rPr>
          <w:rFonts w:ascii="Arial" w:hAnsi="Arial" w:cs="Arial"/>
          <w:color w:val="000000"/>
          <w:sz w:val="22"/>
          <w:szCs w:val="22"/>
        </w:rPr>
      </w:pPr>
    </w:p>
    <w:p w14:paraId="7D1B918C" w14:textId="77777777" w:rsidR="00E67755" w:rsidRPr="00E354F0" w:rsidRDefault="00EC26DA" w:rsidP="00BD4D7B">
      <w:pPr>
        <w:autoSpaceDE w:val="0"/>
        <w:autoSpaceDN w:val="0"/>
        <w:adjustRightInd w:val="0"/>
        <w:spacing w:line="360" w:lineRule="auto"/>
        <w:jc w:val="both"/>
        <w:rPr>
          <w:rFonts w:ascii="Arial" w:hAnsi="Arial" w:cs="Arial"/>
          <w:b/>
          <w:bCs/>
          <w:color w:val="000000"/>
          <w:sz w:val="22"/>
          <w:szCs w:val="22"/>
        </w:rPr>
      </w:pPr>
      <w:r>
        <w:rPr>
          <w:rFonts w:ascii="Arial" w:hAnsi="Arial"/>
          <w:b/>
          <w:color w:val="000000"/>
          <w:sz w:val="22"/>
        </w:rPr>
        <w:t xml:space="preserve">Intelligent demand forecasts </w:t>
      </w:r>
    </w:p>
    <w:p w14:paraId="25ABA238" w14:textId="35039873" w:rsidR="00435DB0" w:rsidRDefault="00BC7EB6" w:rsidP="00BD4D7B">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t xml:space="preserve">Ensuring a high level of availability, being reliable and keeping promises made to customers are key to a company’s success in times like these. “We know our supply chain extremely well and can actively manage it,” explains </w:t>
      </w:r>
      <w:proofErr w:type="spellStart"/>
      <w:r>
        <w:rPr>
          <w:rFonts w:ascii="Arial" w:hAnsi="Arial"/>
          <w:color w:val="000000"/>
          <w:sz w:val="22"/>
        </w:rPr>
        <w:t>Neller</w:t>
      </w:r>
      <w:proofErr w:type="spellEnd"/>
      <w:r>
        <w:rPr>
          <w:rFonts w:ascii="Arial" w:hAnsi="Arial"/>
          <w:color w:val="000000"/>
          <w:sz w:val="22"/>
        </w:rPr>
        <w:t xml:space="preserve">. “What’s crucial in this respect is making sure product group management and supplier management work together in perfect harmony and devising well-thought-out sourcing strategies.” With the focus being on security of supply, item provides aluminium profiles from its standard </w:t>
      </w:r>
      <w:r>
        <w:rPr>
          <w:rFonts w:ascii="Arial" w:hAnsi="Arial"/>
          <w:color w:val="000000"/>
          <w:sz w:val="22"/>
        </w:rPr>
        <w:lastRenderedPageBreak/>
        <w:t xml:space="preserve">portfolio within 48 hours of receiving the order. It does, however, take several weeks to replenish stock – and the associated waiting times are only getting longer in the current climate. How does that all fit together? item follows various approaches to ensure a steady supply of products. For example, the </w:t>
      </w:r>
      <w:r>
        <w:rPr>
          <w:rFonts w:ascii="Arial" w:hAnsi="Arial"/>
          <w:sz w:val="22"/>
        </w:rPr>
        <w:t xml:space="preserve">family-run company </w:t>
      </w:r>
      <w:r>
        <w:rPr>
          <w:rFonts w:ascii="Arial" w:hAnsi="Arial"/>
          <w:color w:val="000000"/>
          <w:sz w:val="22"/>
        </w:rPr>
        <w:t xml:space="preserve">uses a special software program to optimise stock levels, adapting them flexibly and dynamically on a running basis. As part of operations research, precise forecasts based on mathematical models make it possible to bring the availability of materials in line with demand. Updated daily, these detailed forecasts of future demand are based on patterns that have been identified in past sales figures with the help of tools. </w:t>
      </w:r>
    </w:p>
    <w:p w14:paraId="447B09A6" w14:textId="77777777" w:rsidR="003A729E" w:rsidRPr="00300A57" w:rsidRDefault="003A729E" w:rsidP="00BD4D7B">
      <w:pPr>
        <w:autoSpaceDE w:val="0"/>
        <w:autoSpaceDN w:val="0"/>
        <w:adjustRightInd w:val="0"/>
        <w:spacing w:line="360" w:lineRule="auto"/>
        <w:jc w:val="both"/>
        <w:rPr>
          <w:rFonts w:ascii="Arial" w:hAnsi="Arial" w:cs="Arial"/>
          <w:i/>
          <w:iCs/>
          <w:color w:val="000000"/>
          <w:sz w:val="22"/>
          <w:szCs w:val="22"/>
        </w:rPr>
      </w:pPr>
    </w:p>
    <w:p w14:paraId="3F2DEDD6" w14:textId="77777777" w:rsidR="00CE6034" w:rsidRDefault="003A729E" w:rsidP="00BD4D7B">
      <w:pPr>
        <w:autoSpaceDE w:val="0"/>
        <w:autoSpaceDN w:val="0"/>
        <w:adjustRightInd w:val="0"/>
        <w:spacing w:line="360" w:lineRule="auto"/>
        <w:jc w:val="both"/>
        <w:rPr>
          <w:rFonts w:ascii="Arial" w:hAnsi="Arial" w:cs="Arial"/>
          <w:color w:val="000000"/>
          <w:sz w:val="22"/>
          <w:szCs w:val="22"/>
        </w:rPr>
      </w:pPr>
      <w:r>
        <w:rPr>
          <w:rFonts w:ascii="Arial" w:hAnsi="Arial"/>
          <w:b/>
          <w:color w:val="000000"/>
          <w:sz w:val="22"/>
        </w:rPr>
        <w:t>Long-standing partnerships and long-term contracts</w:t>
      </w:r>
    </w:p>
    <w:p w14:paraId="6009FDFC" w14:textId="734968C5" w:rsidR="004568AC" w:rsidRDefault="007F7533" w:rsidP="00BD4D7B">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t xml:space="preserve">In addition, long-lasting contracts based on trusting partnerships with suppliers ensure a steady supply of products at item. A range of suppliers from across Europe deliver materials to the company’s central warehouse in Solingen, Germany. “Derived from our procurement strategies, we use multiple sources and take a strategic approach to planning availability,” says </w:t>
      </w:r>
      <w:proofErr w:type="spellStart"/>
      <w:r>
        <w:rPr>
          <w:rFonts w:ascii="Arial" w:hAnsi="Arial"/>
          <w:color w:val="000000"/>
          <w:sz w:val="22"/>
        </w:rPr>
        <w:t>Neller</w:t>
      </w:r>
      <w:proofErr w:type="spellEnd"/>
      <w:r>
        <w:rPr>
          <w:rFonts w:ascii="Arial" w:hAnsi="Arial"/>
          <w:color w:val="000000"/>
          <w:sz w:val="22"/>
        </w:rPr>
        <w:t>. “And for every single article, our strategy always factors in methods for minimizing supply chain risks. These methods are key elements of dual or multiple sourcing practices, for instance. At the same time, we established awareness for sustainable procurement in our day-to-day operations long ago, without it negatively influencing our overarching business objectives.” Supplier agreements that run for terms adapted to current market conditions ensure supplies are continuously replenished at competitive prices.</w:t>
      </w:r>
    </w:p>
    <w:p w14:paraId="7A61A52E" w14:textId="77777777" w:rsidR="0055042A" w:rsidRDefault="0055042A" w:rsidP="00BD4D7B">
      <w:pPr>
        <w:autoSpaceDE w:val="0"/>
        <w:autoSpaceDN w:val="0"/>
        <w:adjustRightInd w:val="0"/>
        <w:spacing w:line="360" w:lineRule="auto"/>
        <w:jc w:val="both"/>
        <w:rPr>
          <w:rFonts w:ascii="Arial" w:hAnsi="Arial" w:cs="Arial"/>
          <w:color w:val="000000"/>
          <w:sz w:val="22"/>
          <w:szCs w:val="22"/>
        </w:rPr>
      </w:pPr>
    </w:p>
    <w:p w14:paraId="0F0AC07D" w14:textId="77777777" w:rsidR="003938E7" w:rsidRPr="003A729E" w:rsidRDefault="0074081C" w:rsidP="00BD4D7B">
      <w:pPr>
        <w:autoSpaceDE w:val="0"/>
        <w:autoSpaceDN w:val="0"/>
        <w:adjustRightInd w:val="0"/>
        <w:spacing w:line="360" w:lineRule="auto"/>
        <w:jc w:val="both"/>
        <w:rPr>
          <w:rFonts w:ascii="Arial" w:hAnsi="Arial" w:cs="Arial"/>
          <w:b/>
          <w:bCs/>
          <w:color w:val="000000"/>
          <w:sz w:val="22"/>
          <w:szCs w:val="22"/>
        </w:rPr>
      </w:pPr>
      <w:r>
        <w:rPr>
          <w:rFonts w:ascii="Arial" w:hAnsi="Arial"/>
          <w:b/>
          <w:color w:val="000000"/>
          <w:sz w:val="22"/>
        </w:rPr>
        <w:t xml:space="preserve">In short, item is and will remain able to </w:t>
      </w:r>
      <w:proofErr w:type="gramStart"/>
      <w:r>
        <w:rPr>
          <w:rFonts w:ascii="Arial" w:hAnsi="Arial"/>
          <w:b/>
          <w:color w:val="000000"/>
          <w:sz w:val="22"/>
        </w:rPr>
        <w:t>deliver</w:t>
      </w:r>
      <w:proofErr w:type="gramEnd"/>
      <w:r>
        <w:rPr>
          <w:rFonts w:ascii="Arial" w:hAnsi="Arial"/>
          <w:b/>
          <w:color w:val="000000"/>
          <w:sz w:val="22"/>
        </w:rPr>
        <w:t xml:space="preserve"> </w:t>
      </w:r>
    </w:p>
    <w:p w14:paraId="2A8728BE" w14:textId="28400B2E" w:rsidR="0055042A" w:rsidRDefault="0055042A" w:rsidP="00BD4D7B">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t xml:space="preserve">“Our dispatchers and buyers have always got their finger on the market’s pulse, observing what is happening and planning ahead,” </w:t>
      </w:r>
      <w:proofErr w:type="spellStart"/>
      <w:r>
        <w:rPr>
          <w:rFonts w:ascii="Arial" w:hAnsi="Arial"/>
          <w:color w:val="000000"/>
          <w:sz w:val="22"/>
        </w:rPr>
        <w:t>Neller</w:t>
      </w:r>
      <w:proofErr w:type="spellEnd"/>
      <w:r>
        <w:rPr>
          <w:rFonts w:ascii="Arial" w:hAnsi="Arial"/>
          <w:color w:val="000000"/>
          <w:sz w:val="22"/>
        </w:rPr>
        <w:t xml:space="preserve"> says, adding: “Only by working as a well-oiled team with plenty of know-how, plus level-headed management, reliable suppliers, support from suitable software tools and a crisis-proof strategy are we in a position to offer our customers maximum security of supply. Openly communicating – both internally and externally – plays a significant role in establishing the necessary transparency, especially in challenging times like these.” </w:t>
      </w:r>
      <w:r>
        <w:rPr>
          <w:rFonts w:ascii="Arial" w:hAnsi="Arial"/>
          <w:sz w:val="22"/>
        </w:rPr>
        <w:t xml:space="preserve">Combined with optimised logistics, intelligently </w:t>
      </w:r>
      <w:r>
        <w:rPr>
          <w:rFonts w:ascii="Arial" w:hAnsi="Arial"/>
          <w:color w:val="000000"/>
          <w:sz w:val="22"/>
        </w:rPr>
        <w:t>planned stock levels ensure item is always able to deliver and, particularly in the current market climate, guarantee its usual high security of supply.</w:t>
      </w:r>
    </w:p>
    <w:p w14:paraId="1E32D6BE" w14:textId="77777777" w:rsidR="004568AC" w:rsidRDefault="004568AC" w:rsidP="00BD4D7B">
      <w:pPr>
        <w:autoSpaceDE w:val="0"/>
        <w:autoSpaceDN w:val="0"/>
        <w:adjustRightInd w:val="0"/>
        <w:spacing w:line="360" w:lineRule="auto"/>
        <w:jc w:val="both"/>
        <w:rPr>
          <w:rFonts w:ascii="Arial" w:hAnsi="Arial" w:cs="Arial"/>
          <w:color w:val="000000"/>
          <w:sz w:val="22"/>
          <w:szCs w:val="22"/>
        </w:rPr>
      </w:pPr>
    </w:p>
    <w:p w14:paraId="1F650912" w14:textId="57AD9ABB" w:rsidR="00311B91" w:rsidRPr="00311B91" w:rsidRDefault="00311B91" w:rsidP="00311B91">
      <w:pPr>
        <w:spacing w:line="360" w:lineRule="auto"/>
        <w:jc w:val="both"/>
        <w:rPr>
          <w:rFonts w:ascii="Arial" w:hAnsi="Arial" w:cs="Arial"/>
          <w:sz w:val="22"/>
          <w:szCs w:val="18"/>
        </w:rPr>
      </w:pPr>
      <w:r>
        <w:rPr>
          <w:rFonts w:ascii="Arial" w:hAnsi="Arial"/>
          <w:b/>
          <w:sz w:val="22"/>
        </w:rPr>
        <w:t>Length:</w:t>
      </w:r>
      <w:r>
        <w:rPr>
          <w:rFonts w:ascii="Arial" w:hAnsi="Arial"/>
          <w:sz w:val="22"/>
        </w:rPr>
        <w:t xml:space="preserve"> </w:t>
      </w:r>
      <w:r>
        <w:rPr>
          <w:rFonts w:ascii="Arial" w:hAnsi="Arial"/>
          <w:sz w:val="22"/>
        </w:rPr>
        <w:tab/>
      </w:r>
      <w:r w:rsidRPr="009A3AB2">
        <w:rPr>
          <w:rFonts w:ascii="Arial" w:hAnsi="Arial"/>
          <w:sz w:val="22"/>
        </w:rPr>
        <w:t>4,92</w:t>
      </w:r>
      <w:r w:rsidR="009A3AB2" w:rsidRPr="009A3AB2">
        <w:rPr>
          <w:rFonts w:ascii="Arial" w:hAnsi="Arial"/>
          <w:sz w:val="22"/>
        </w:rPr>
        <w:t>2</w:t>
      </w:r>
    </w:p>
    <w:p w14:paraId="0219CD69" w14:textId="24189505" w:rsidR="00311B91" w:rsidRPr="00311B91" w:rsidRDefault="00311B91" w:rsidP="00311B91">
      <w:pPr>
        <w:spacing w:line="360" w:lineRule="auto"/>
        <w:jc w:val="both"/>
        <w:rPr>
          <w:rFonts w:ascii="Arial" w:hAnsi="Arial" w:cs="Arial"/>
          <w:sz w:val="22"/>
          <w:szCs w:val="18"/>
        </w:rPr>
      </w:pPr>
      <w:r>
        <w:rPr>
          <w:rFonts w:ascii="Arial" w:hAnsi="Arial"/>
          <w:b/>
          <w:sz w:val="22"/>
        </w:rPr>
        <w:t>Date:</w:t>
      </w:r>
      <w:r>
        <w:rPr>
          <w:rFonts w:ascii="Arial" w:hAnsi="Arial"/>
          <w:sz w:val="22"/>
        </w:rPr>
        <w:t xml:space="preserve"> </w:t>
      </w:r>
      <w:r>
        <w:rPr>
          <w:rFonts w:ascii="Arial" w:hAnsi="Arial"/>
          <w:sz w:val="22"/>
        </w:rPr>
        <w:tab/>
      </w:r>
      <w:r>
        <w:rPr>
          <w:rFonts w:ascii="Arial" w:hAnsi="Arial"/>
          <w:sz w:val="22"/>
        </w:rPr>
        <w:tab/>
      </w:r>
      <w:r w:rsidR="009A3AB2">
        <w:rPr>
          <w:rFonts w:ascii="Arial" w:hAnsi="Arial"/>
          <w:sz w:val="22"/>
        </w:rPr>
        <w:t>14</w:t>
      </w:r>
      <w:r>
        <w:rPr>
          <w:rFonts w:ascii="Arial" w:hAnsi="Arial"/>
          <w:sz w:val="22"/>
        </w:rPr>
        <w:t xml:space="preserve"> Ju</w:t>
      </w:r>
      <w:r w:rsidR="009A3AB2">
        <w:rPr>
          <w:rFonts w:ascii="Arial" w:hAnsi="Arial"/>
          <w:sz w:val="22"/>
        </w:rPr>
        <w:t xml:space="preserve">ly </w:t>
      </w:r>
      <w:r>
        <w:rPr>
          <w:rFonts w:ascii="Arial" w:hAnsi="Arial"/>
          <w:sz w:val="22"/>
        </w:rPr>
        <w:t>2021</w:t>
      </w:r>
    </w:p>
    <w:p w14:paraId="32E9EEC4" w14:textId="77777777" w:rsidR="00311B91" w:rsidRPr="00311B91" w:rsidRDefault="00311B91" w:rsidP="00311B91">
      <w:pPr>
        <w:spacing w:line="360" w:lineRule="auto"/>
        <w:jc w:val="both"/>
        <w:rPr>
          <w:rFonts w:ascii="Arial" w:hAnsi="Arial" w:cs="Arial"/>
          <w:sz w:val="22"/>
          <w:szCs w:val="18"/>
          <w:lang w:eastAsia="en-US"/>
        </w:rPr>
      </w:pPr>
    </w:p>
    <w:p w14:paraId="5379A2D5" w14:textId="44A4B424"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rPr>
        <w:lastRenderedPageBreak/>
        <w:t xml:space="preserve">Photos: </w:t>
      </w:r>
      <w:r>
        <w:rPr>
          <w:rFonts w:ascii="Arial" w:hAnsi="Arial"/>
          <w:b/>
          <w:sz w:val="22"/>
        </w:rPr>
        <w:tab/>
        <w:t>3 (source: item)</w:t>
      </w:r>
    </w:p>
    <w:p w14:paraId="7C6896BF" w14:textId="77777777" w:rsidR="00311B91" w:rsidRDefault="00311B91" w:rsidP="00311B91">
      <w:pPr>
        <w:spacing w:line="360" w:lineRule="auto"/>
        <w:jc w:val="both"/>
        <w:rPr>
          <w:rFonts w:ascii="Arial" w:hAnsi="Arial" w:cs="Arial"/>
          <w:b/>
          <w:sz w:val="22"/>
          <w:szCs w:val="18"/>
          <w:lang w:eastAsia="en-US"/>
        </w:rPr>
      </w:pPr>
    </w:p>
    <w:p w14:paraId="536C27A1" w14:textId="2B6BE73B" w:rsidR="008D5B51" w:rsidRDefault="00467F6B" w:rsidP="00701B47">
      <w:pPr>
        <w:spacing w:line="360" w:lineRule="auto"/>
        <w:jc w:val="both"/>
        <w:rPr>
          <w:rFonts w:ascii="Arial" w:hAnsi="Arial" w:cs="Arial"/>
          <w:sz w:val="22"/>
          <w:szCs w:val="22"/>
        </w:rPr>
      </w:pPr>
      <w:r>
        <w:rPr>
          <w:rFonts w:ascii="Arial" w:hAnsi="Arial"/>
          <w:b/>
          <w:sz w:val="22"/>
        </w:rPr>
        <w:t xml:space="preserve">Caption 1: </w:t>
      </w:r>
      <w:r>
        <w:rPr>
          <w:rFonts w:ascii="Arial" w:hAnsi="Arial"/>
          <w:sz w:val="22"/>
        </w:rPr>
        <w:t>Much like other sectors, the aluminium industry is currently having to deal with serious bottlenecks in supply.</w:t>
      </w:r>
    </w:p>
    <w:p w14:paraId="0DB082DB" w14:textId="4798C793" w:rsidR="005A5D48" w:rsidRDefault="005A5D48" w:rsidP="00701B47">
      <w:pPr>
        <w:spacing w:line="360" w:lineRule="auto"/>
        <w:jc w:val="both"/>
        <w:rPr>
          <w:rFonts w:ascii="Arial" w:hAnsi="Arial" w:cs="Arial"/>
          <w:sz w:val="22"/>
          <w:szCs w:val="22"/>
        </w:rPr>
      </w:pPr>
    </w:p>
    <w:p w14:paraId="4B2D3F33" w14:textId="12A9F3FE" w:rsidR="005A5D48" w:rsidRDefault="005A5D48" w:rsidP="00701B47">
      <w:pPr>
        <w:spacing w:line="360" w:lineRule="auto"/>
        <w:jc w:val="both"/>
        <w:rPr>
          <w:rFonts w:ascii="Arial" w:hAnsi="Arial" w:cs="Arial"/>
          <w:sz w:val="22"/>
          <w:szCs w:val="22"/>
        </w:rPr>
      </w:pPr>
      <w:r>
        <w:rPr>
          <w:rFonts w:ascii="Arial" w:hAnsi="Arial"/>
          <w:b/>
          <w:sz w:val="22"/>
        </w:rPr>
        <w:t>Caption 2:</w:t>
      </w:r>
      <w:r>
        <w:rPr>
          <w:rFonts w:ascii="Arial" w:hAnsi="Arial"/>
          <w:sz w:val="22"/>
        </w:rPr>
        <w:t xml:space="preserve"> Thanks to sophisticated strategies, forward-looking management, close supplier relationships and intelligent software tools, item is and will remain able to deliver – even in troubled times like these.</w:t>
      </w:r>
    </w:p>
    <w:p w14:paraId="1D02237A" w14:textId="7617CEBE" w:rsidR="00DA3479" w:rsidRDefault="00DA3479" w:rsidP="00701B47">
      <w:pPr>
        <w:spacing w:line="360" w:lineRule="auto"/>
        <w:jc w:val="both"/>
        <w:rPr>
          <w:rFonts w:ascii="Arial" w:hAnsi="Arial" w:cs="Arial"/>
          <w:sz w:val="22"/>
          <w:szCs w:val="22"/>
        </w:rPr>
      </w:pPr>
    </w:p>
    <w:p w14:paraId="0A633D8C" w14:textId="7032AC21" w:rsidR="00DA3479" w:rsidRDefault="00DA3479" w:rsidP="00701B47">
      <w:pPr>
        <w:spacing w:line="360" w:lineRule="auto"/>
        <w:jc w:val="both"/>
        <w:rPr>
          <w:rFonts w:ascii="Arial" w:hAnsi="Arial" w:cs="Arial"/>
          <w:color w:val="000000"/>
          <w:sz w:val="22"/>
          <w:szCs w:val="22"/>
        </w:rPr>
      </w:pPr>
      <w:r>
        <w:rPr>
          <w:rFonts w:ascii="Arial" w:hAnsi="Arial"/>
          <w:b/>
          <w:sz w:val="22"/>
        </w:rPr>
        <w:t>Caption 3:</w:t>
      </w:r>
      <w:r>
        <w:rPr>
          <w:rFonts w:ascii="Arial" w:hAnsi="Arial"/>
          <w:sz w:val="22"/>
        </w:rPr>
        <w:t xml:space="preserve"> </w:t>
      </w:r>
      <w:r>
        <w:rPr>
          <w:rFonts w:ascii="Arial" w:hAnsi="Arial"/>
          <w:color w:val="000000"/>
          <w:sz w:val="22"/>
        </w:rPr>
        <w:t xml:space="preserve">“We know our supply chain extremely well and can actively manage it,” says Thomas </w:t>
      </w:r>
      <w:proofErr w:type="spellStart"/>
      <w:r>
        <w:rPr>
          <w:rFonts w:ascii="Arial" w:hAnsi="Arial"/>
          <w:color w:val="000000"/>
          <w:sz w:val="22"/>
        </w:rPr>
        <w:t>Neller</w:t>
      </w:r>
      <w:proofErr w:type="spellEnd"/>
      <w:r>
        <w:rPr>
          <w:rFonts w:ascii="Arial" w:hAnsi="Arial"/>
          <w:color w:val="000000"/>
          <w:sz w:val="22"/>
        </w:rPr>
        <w:t xml:space="preserve">, </w:t>
      </w:r>
      <w:r>
        <w:rPr>
          <w:rFonts w:ascii="Arial" w:hAnsi="Arial"/>
          <w:sz w:val="22"/>
        </w:rPr>
        <w:t xml:space="preserve">purchasing manager and member of the Management Board at </w:t>
      </w:r>
      <w:r>
        <w:rPr>
          <w:rFonts w:ascii="Arial" w:hAnsi="Arial"/>
          <w:color w:val="000000"/>
          <w:sz w:val="22"/>
        </w:rPr>
        <w:t>item.</w:t>
      </w:r>
    </w:p>
    <w:p w14:paraId="0E152C9D" w14:textId="77777777" w:rsidR="00E403CD" w:rsidRPr="00311B91" w:rsidRDefault="00E403CD" w:rsidP="00E403CD">
      <w:pPr>
        <w:spacing w:line="360" w:lineRule="auto"/>
        <w:rPr>
          <w:rFonts w:ascii="Arial" w:hAnsi="Arial" w:cs="Arial"/>
          <w:b/>
          <w:sz w:val="22"/>
          <w:szCs w:val="18"/>
          <w:lang w:eastAsia="en-US"/>
        </w:rPr>
      </w:pPr>
    </w:p>
    <w:p w14:paraId="5D5D439F" w14:textId="77777777" w:rsidR="00311B91" w:rsidRPr="00311B91" w:rsidRDefault="00311B91" w:rsidP="00311B91">
      <w:pPr>
        <w:spacing w:line="360" w:lineRule="auto"/>
        <w:jc w:val="both"/>
        <w:rPr>
          <w:rFonts w:ascii="Arial" w:hAnsi="Arial"/>
          <w:b/>
          <w:bCs/>
          <w:sz w:val="18"/>
        </w:rPr>
      </w:pPr>
      <w:r>
        <w:rPr>
          <w:rFonts w:ascii="Arial" w:hAnsi="Arial"/>
          <w:b/>
          <w:sz w:val="18"/>
        </w:rPr>
        <w:t xml:space="preserve">About item </w:t>
      </w:r>
    </w:p>
    <w:p w14:paraId="5DF81AA1"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sz w:val="18"/>
        </w:rPr>
        <w:t xml:space="preserve">item </w:t>
      </w:r>
      <w:proofErr w:type="spellStart"/>
      <w:r>
        <w:rPr>
          <w:rStyle w:val="normaltextrun"/>
          <w:rFonts w:ascii="Arial" w:hAnsi="Arial"/>
          <w:sz w:val="18"/>
        </w:rPr>
        <w:t>Industrietechnik</w:t>
      </w:r>
      <w:proofErr w:type="spellEnd"/>
      <w:r>
        <w:rPr>
          <w:rStyle w:val="normaltextrun"/>
          <w:rFonts w:ascii="Arial" w:hAnsi="Arial"/>
          <w:sz w:val="18"/>
        </w:rPr>
        <w:t xml:space="preserve">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r>
        <w:rPr>
          <w:rStyle w:val="eop"/>
          <w:rFonts w:ascii="&amp;quot" w:hAnsi="&amp;quot"/>
          <w:sz w:val="18"/>
        </w:rPr>
        <w:t> </w:t>
      </w:r>
    </w:p>
    <w:p w14:paraId="12227399"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4EB977A4"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r>
        <w:rPr>
          <w:rStyle w:val="eop"/>
          <w:rFonts w:ascii="&amp;quot" w:hAnsi="&amp;quot"/>
          <w:sz w:val="18"/>
        </w:rPr>
        <w:t> </w:t>
      </w:r>
    </w:p>
    <w:p w14:paraId="3C2FBE39"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0EA15CEA"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Headquartered in Solingen, Germany, item has subsidiaries in various countries. Some 900 employees worldwide harness their know-how and passion to develop innovative solutions and services. Eleven sites make sure the company is always close to customers in Germany, with a global logistics chain ensuring swift delivery times for all components.</w:t>
      </w:r>
      <w:r>
        <w:rPr>
          <w:rStyle w:val="eop"/>
          <w:rFonts w:ascii="&amp;quot" w:hAnsi="&amp;quot"/>
          <w:sz w:val="18"/>
        </w:rPr>
        <w:t> </w:t>
      </w:r>
    </w:p>
    <w:bookmarkEnd w:id="0"/>
    <w:p w14:paraId="529F48B2" w14:textId="77777777" w:rsidR="00311B91" w:rsidRPr="00311B91" w:rsidRDefault="00311B91" w:rsidP="00311B91">
      <w:pPr>
        <w:spacing w:line="360" w:lineRule="auto"/>
        <w:jc w:val="both"/>
        <w:rPr>
          <w:rFonts w:ascii="Arial" w:hAnsi="Arial" w:cs="Arial"/>
          <w:sz w:val="22"/>
          <w:szCs w:val="18"/>
          <w:lang w:eastAsia="en-US"/>
        </w:rPr>
      </w:pPr>
    </w:p>
    <w:p w14:paraId="43B4AB6E"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 xml:space="preserve">Company contact  </w:t>
      </w:r>
    </w:p>
    <w:p w14:paraId="052181D7"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Nicole Hezinger • item </w:t>
      </w:r>
      <w:proofErr w:type="spellStart"/>
      <w:r>
        <w:rPr>
          <w:rFonts w:ascii="Arial" w:hAnsi="Arial"/>
          <w:sz w:val="22"/>
        </w:rPr>
        <w:t>Industrietechnik</w:t>
      </w:r>
      <w:proofErr w:type="spellEnd"/>
      <w:r>
        <w:rPr>
          <w:rFonts w:ascii="Arial" w:hAnsi="Arial"/>
          <w:sz w:val="22"/>
        </w:rPr>
        <w:t xml:space="preserve"> GmbH</w:t>
      </w:r>
    </w:p>
    <w:p w14:paraId="717ED7A4" w14:textId="77777777" w:rsidR="00311B91" w:rsidRPr="00311B91" w:rsidRDefault="00311B91" w:rsidP="00311B91">
      <w:pPr>
        <w:spacing w:line="360" w:lineRule="auto"/>
        <w:jc w:val="both"/>
        <w:rPr>
          <w:rFonts w:ascii="Arial" w:hAnsi="Arial" w:cs="Arial"/>
          <w:sz w:val="22"/>
          <w:szCs w:val="18"/>
        </w:rPr>
      </w:pPr>
      <w:proofErr w:type="spellStart"/>
      <w:r>
        <w:rPr>
          <w:rFonts w:ascii="Arial" w:hAnsi="Arial"/>
          <w:sz w:val="22"/>
        </w:rPr>
        <w:t>Friedenstrasse</w:t>
      </w:r>
      <w:proofErr w:type="spellEnd"/>
      <w:r>
        <w:rPr>
          <w:rFonts w:ascii="Arial" w:hAnsi="Arial"/>
          <w:sz w:val="22"/>
        </w:rPr>
        <w:t xml:space="preserve"> 107 - 109 • 42699 Solingen • Germany</w:t>
      </w:r>
    </w:p>
    <w:p w14:paraId="2A2393CF"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+49 212 65 80 5188 • Fax: +49 212 65 80 310</w:t>
      </w:r>
    </w:p>
    <w:p w14:paraId="31EA2EF6"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n.hezinger@item24.com • Internet: </w:t>
      </w:r>
      <w:hyperlink r:id="rId8" w:history="1">
        <w:r>
          <w:rPr>
            <w:rFonts w:ascii="Arial" w:hAnsi="Arial"/>
            <w:sz w:val="22"/>
          </w:rPr>
          <w:t>www.item24.com</w:t>
        </w:r>
      </w:hyperlink>
    </w:p>
    <w:p w14:paraId="00186724" w14:textId="77777777" w:rsidR="00311B91" w:rsidRPr="00311B91" w:rsidRDefault="00311B91" w:rsidP="00311B91">
      <w:pPr>
        <w:spacing w:line="360" w:lineRule="auto"/>
        <w:jc w:val="both"/>
        <w:rPr>
          <w:rFonts w:ascii="Arial" w:hAnsi="Arial" w:cs="Arial"/>
          <w:sz w:val="22"/>
          <w:szCs w:val="18"/>
          <w:lang w:eastAsia="en-US"/>
        </w:rPr>
      </w:pPr>
    </w:p>
    <w:p w14:paraId="43398667"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Press contact</w:t>
      </w:r>
    </w:p>
    <w:p w14:paraId="10E5EB59"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Jan Leins • </w:t>
      </w:r>
      <w:proofErr w:type="spellStart"/>
      <w:r>
        <w:rPr>
          <w:rFonts w:ascii="Arial" w:hAnsi="Arial"/>
          <w:sz w:val="22"/>
        </w:rPr>
        <w:t>additiv</w:t>
      </w:r>
      <w:proofErr w:type="spellEnd"/>
      <w:r>
        <w:rPr>
          <w:rFonts w:ascii="Arial" w:hAnsi="Arial"/>
          <w:sz w:val="22"/>
        </w:rPr>
        <w:t xml:space="preserve"> pr GmbH &amp; Co. KG</w:t>
      </w:r>
    </w:p>
    <w:p w14:paraId="5F8272D9"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Press work for logistics, steel, industrial </w:t>
      </w:r>
      <w:proofErr w:type="gramStart"/>
      <w:r>
        <w:rPr>
          <w:rFonts w:ascii="Arial" w:hAnsi="Arial"/>
          <w:sz w:val="22"/>
        </w:rPr>
        <w:t>goods</w:t>
      </w:r>
      <w:proofErr w:type="gramEnd"/>
      <w:r>
        <w:rPr>
          <w:rFonts w:ascii="Arial" w:hAnsi="Arial"/>
          <w:sz w:val="22"/>
        </w:rPr>
        <w:t xml:space="preserve"> and IT</w:t>
      </w:r>
    </w:p>
    <w:p w14:paraId="2A7CCD8B" w14:textId="77777777" w:rsidR="00311B91" w:rsidRPr="00311B91" w:rsidRDefault="00311B91" w:rsidP="00311B91">
      <w:pPr>
        <w:spacing w:line="360" w:lineRule="auto"/>
        <w:jc w:val="both"/>
        <w:rPr>
          <w:rFonts w:ascii="Arial" w:hAnsi="Arial" w:cs="Arial"/>
          <w:sz w:val="22"/>
          <w:szCs w:val="18"/>
        </w:rPr>
      </w:pPr>
      <w:r>
        <w:rPr>
          <w:rFonts w:ascii="Arial" w:hAnsi="Arial"/>
          <w:sz w:val="22"/>
        </w:rPr>
        <w:t>Herzog-Adolf-Strasse 3 • 56410 Montabaur • Germany</w:t>
      </w:r>
    </w:p>
    <w:p w14:paraId="10E617C1"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26 02-95 09 91 6 • Fax: (+49) 26 02-95 09 91 7</w:t>
      </w:r>
    </w:p>
    <w:p w14:paraId="3F48061B" w14:textId="33EEE6D5" w:rsidR="00D065B7" w:rsidRPr="009A3AB2" w:rsidRDefault="00311B91" w:rsidP="009A3AB2">
      <w:pPr>
        <w:spacing w:line="360" w:lineRule="auto"/>
        <w:jc w:val="both"/>
        <w:rPr>
          <w:lang w:val="fr-FR"/>
        </w:rPr>
      </w:pPr>
      <w:proofErr w:type="gramStart"/>
      <w:r w:rsidRPr="009A3AB2">
        <w:rPr>
          <w:rFonts w:ascii="Arial" w:hAnsi="Arial"/>
          <w:sz w:val="22"/>
          <w:lang w:val="fr-FR"/>
        </w:rPr>
        <w:t>Email:</w:t>
      </w:r>
      <w:proofErr w:type="gramEnd"/>
      <w:r w:rsidRPr="009A3AB2">
        <w:rPr>
          <w:rFonts w:ascii="Arial" w:hAnsi="Arial"/>
          <w:sz w:val="22"/>
          <w:lang w:val="fr-FR"/>
        </w:rPr>
        <w:t xml:space="preserve"> jl@additiv-pr.de • Internet: </w:t>
      </w:r>
      <w:hyperlink r:id="rId9" w:history="1">
        <w:r w:rsidRPr="009A3AB2">
          <w:rPr>
            <w:rFonts w:ascii="Arial" w:hAnsi="Arial"/>
            <w:sz w:val="22"/>
            <w:lang w:val="fr-FR"/>
          </w:rPr>
          <w:t>www.additiv-pr.de</w:t>
        </w:r>
      </w:hyperlink>
      <w:r w:rsidRPr="009A3AB2">
        <w:rPr>
          <w:rFonts w:ascii="Arial" w:hAnsi="Arial"/>
          <w:sz w:val="22"/>
          <w:lang w:val="fr-FR"/>
        </w:rPr>
        <w:t>/maschinenbau</w:t>
      </w:r>
    </w:p>
    <w:sectPr w:rsidR="00D065B7" w:rsidRPr="009A3AB2" w:rsidSect="001F0EC7">
      <w:headerReference w:type="default" r:id="rId10"/>
      <w:footerReference w:type="default" r:id="rId11"/>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C77B5" w14:textId="77777777" w:rsidR="00722A62" w:rsidRDefault="00722A62">
      <w:r>
        <w:separator/>
      </w:r>
    </w:p>
  </w:endnote>
  <w:endnote w:type="continuationSeparator" w:id="0">
    <w:p w14:paraId="674490C1" w14:textId="77777777" w:rsidR="00722A62" w:rsidRDefault="0072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43F10"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D4BC9" w14:textId="77777777" w:rsidR="00722A62" w:rsidRDefault="00722A62">
      <w:r>
        <w:separator/>
      </w:r>
    </w:p>
  </w:footnote>
  <w:footnote w:type="continuationSeparator" w:id="0">
    <w:p w14:paraId="23B48024" w14:textId="77777777" w:rsidR="00722A62" w:rsidRDefault="0072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28421" w14:textId="77777777" w:rsidR="00A17D35" w:rsidRDefault="008F3375">
    <w:pPr>
      <w:pStyle w:val="Kopfzeile"/>
    </w:pPr>
    <w:r>
      <w:rPr>
        <w:noProof/>
      </w:rPr>
      <w:drawing>
        <wp:anchor distT="0" distB="0" distL="114300" distR="114300" simplePos="0" relativeHeight="251658240" behindDoc="1" locked="0" layoutInCell="1" allowOverlap="1" wp14:anchorId="60DF1536" wp14:editId="693D944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47A35"/>
    <w:multiLevelType w:val="hybridMultilevel"/>
    <w:tmpl w:val="66206446"/>
    <w:lvl w:ilvl="0" w:tplc="9A286EB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16"/>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0619"/>
    <w:rsid w:val="000010D4"/>
    <w:rsid w:val="0000208F"/>
    <w:rsid w:val="00012027"/>
    <w:rsid w:val="00013828"/>
    <w:rsid w:val="00014E5E"/>
    <w:rsid w:val="00016659"/>
    <w:rsid w:val="00016993"/>
    <w:rsid w:val="00020477"/>
    <w:rsid w:val="0002288D"/>
    <w:rsid w:val="00025287"/>
    <w:rsid w:val="00032140"/>
    <w:rsid w:val="0003243D"/>
    <w:rsid w:val="000326FF"/>
    <w:rsid w:val="0003560E"/>
    <w:rsid w:val="00036CE5"/>
    <w:rsid w:val="00037E80"/>
    <w:rsid w:val="0004214F"/>
    <w:rsid w:val="00042B84"/>
    <w:rsid w:val="000432B9"/>
    <w:rsid w:val="000433FC"/>
    <w:rsid w:val="00043E3A"/>
    <w:rsid w:val="00044330"/>
    <w:rsid w:val="00045475"/>
    <w:rsid w:val="000506FE"/>
    <w:rsid w:val="0005665C"/>
    <w:rsid w:val="00056F78"/>
    <w:rsid w:val="00060219"/>
    <w:rsid w:val="00060F45"/>
    <w:rsid w:val="00065004"/>
    <w:rsid w:val="0007071A"/>
    <w:rsid w:val="000763CD"/>
    <w:rsid w:val="000837A3"/>
    <w:rsid w:val="00084289"/>
    <w:rsid w:val="000856D7"/>
    <w:rsid w:val="00087EF2"/>
    <w:rsid w:val="00090501"/>
    <w:rsid w:val="00090A8A"/>
    <w:rsid w:val="0009148E"/>
    <w:rsid w:val="0009340D"/>
    <w:rsid w:val="00093589"/>
    <w:rsid w:val="000A384F"/>
    <w:rsid w:val="000B6911"/>
    <w:rsid w:val="000B7BA6"/>
    <w:rsid w:val="000C09EA"/>
    <w:rsid w:val="000C3C24"/>
    <w:rsid w:val="000C612F"/>
    <w:rsid w:val="000C6A82"/>
    <w:rsid w:val="000D0661"/>
    <w:rsid w:val="000D0F6C"/>
    <w:rsid w:val="000D1994"/>
    <w:rsid w:val="000D3A7D"/>
    <w:rsid w:val="000D3F70"/>
    <w:rsid w:val="000D64FB"/>
    <w:rsid w:val="000E1E38"/>
    <w:rsid w:val="000E27B2"/>
    <w:rsid w:val="000E7E66"/>
    <w:rsid w:val="000F35CE"/>
    <w:rsid w:val="000F3D1D"/>
    <w:rsid w:val="000F4FAD"/>
    <w:rsid w:val="000F571B"/>
    <w:rsid w:val="00102212"/>
    <w:rsid w:val="00113AB0"/>
    <w:rsid w:val="00113B54"/>
    <w:rsid w:val="00114721"/>
    <w:rsid w:val="00116D65"/>
    <w:rsid w:val="00120FDE"/>
    <w:rsid w:val="00121D6D"/>
    <w:rsid w:val="00124646"/>
    <w:rsid w:val="001272F8"/>
    <w:rsid w:val="001301BF"/>
    <w:rsid w:val="00132269"/>
    <w:rsid w:val="001331AB"/>
    <w:rsid w:val="00134552"/>
    <w:rsid w:val="00140211"/>
    <w:rsid w:val="00141121"/>
    <w:rsid w:val="0014320B"/>
    <w:rsid w:val="001432A9"/>
    <w:rsid w:val="00143F4A"/>
    <w:rsid w:val="00144BD9"/>
    <w:rsid w:val="00145976"/>
    <w:rsid w:val="00155961"/>
    <w:rsid w:val="00155B33"/>
    <w:rsid w:val="00162880"/>
    <w:rsid w:val="00162ED2"/>
    <w:rsid w:val="00164013"/>
    <w:rsid w:val="00166433"/>
    <w:rsid w:val="0016692D"/>
    <w:rsid w:val="00171EB5"/>
    <w:rsid w:val="00173FFC"/>
    <w:rsid w:val="00175670"/>
    <w:rsid w:val="00175F98"/>
    <w:rsid w:val="00183A86"/>
    <w:rsid w:val="001855A4"/>
    <w:rsid w:val="001958B8"/>
    <w:rsid w:val="0019724A"/>
    <w:rsid w:val="0019797B"/>
    <w:rsid w:val="00197BB0"/>
    <w:rsid w:val="00197E17"/>
    <w:rsid w:val="001A33E5"/>
    <w:rsid w:val="001A6081"/>
    <w:rsid w:val="001B06F5"/>
    <w:rsid w:val="001B10B5"/>
    <w:rsid w:val="001B6033"/>
    <w:rsid w:val="001B60C4"/>
    <w:rsid w:val="001C124D"/>
    <w:rsid w:val="001C555E"/>
    <w:rsid w:val="001C5D3C"/>
    <w:rsid w:val="001D028E"/>
    <w:rsid w:val="001D0527"/>
    <w:rsid w:val="001D57CA"/>
    <w:rsid w:val="001D631C"/>
    <w:rsid w:val="001E116B"/>
    <w:rsid w:val="001E19D5"/>
    <w:rsid w:val="001E2997"/>
    <w:rsid w:val="001F0EC7"/>
    <w:rsid w:val="001F27B6"/>
    <w:rsid w:val="001F2B86"/>
    <w:rsid w:val="00204B03"/>
    <w:rsid w:val="00207446"/>
    <w:rsid w:val="00207747"/>
    <w:rsid w:val="002100B2"/>
    <w:rsid w:val="00210A37"/>
    <w:rsid w:val="00210AD3"/>
    <w:rsid w:val="0021653B"/>
    <w:rsid w:val="002173AB"/>
    <w:rsid w:val="00217A36"/>
    <w:rsid w:val="002230BD"/>
    <w:rsid w:val="00223849"/>
    <w:rsid w:val="00223C68"/>
    <w:rsid w:val="0022575D"/>
    <w:rsid w:val="00226EE5"/>
    <w:rsid w:val="00230810"/>
    <w:rsid w:val="0023136E"/>
    <w:rsid w:val="00234C43"/>
    <w:rsid w:val="0023588D"/>
    <w:rsid w:val="002405B4"/>
    <w:rsid w:val="00241499"/>
    <w:rsid w:val="0024241B"/>
    <w:rsid w:val="002429D7"/>
    <w:rsid w:val="002440ED"/>
    <w:rsid w:val="00250439"/>
    <w:rsid w:val="002505ED"/>
    <w:rsid w:val="00250AB3"/>
    <w:rsid w:val="00251243"/>
    <w:rsid w:val="00251D6D"/>
    <w:rsid w:val="00253C1C"/>
    <w:rsid w:val="002562CC"/>
    <w:rsid w:val="00262AB3"/>
    <w:rsid w:val="00262DA9"/>
    <w:rsid w:val="002704F6"/>
    <w:rsid w:val="00271489"/>
    <w:rsid w:val="00275681"/>
    <w:rsid w:val="00275ED6"/>
    <w:rsid w:val="00280BCF"/>
    <w:rsid w:val="0028115D"/>
    <w:rsid w:val="0028195A"/>
    <w:rsid w:val="002831CB"/>
    <w:rsid w:val="002834A1"/>
    <w:rsid w:val="0028619B"/>
    <w:rsid w:val="002911FC"/>
    <w:rsid w:val="00293C5A"/>
    <w:rsid w:val="00294E20"/>
    <w:rsid w:val="002A0208"/>
    <w:rsid w:val="002A2186"/>
    <w:rsid w:val="002A514A"/>
    <w:rsid w:val="002A5166"/>
    <w:rsid w:val="002A51F6"/>
    <w:rsid w:val="002A6024"/>
    <w:rsid w:val="002B2BA7"/>
    <w:rsid w:val="002B2EC0"/>
    <w:rsid w:val="002B32BA"/>
    <w:rsid w:val="002B4A08"/>
    <w:rsid w:val="002B53E8"/>
    <w:rsid w:val="002B551B"/>
    <w:rsid w:val="002B66DA"/>
    <w:rsid w:val="002B7571"/>
    <w:rsid w:val="002C5BAD"/>
    <w:rsid w:val="002D2EF4"/>
    <w:rsid w:val="002D3A77"/>
    <w:rsid w:val="002D3E4F"/>
    <w:rsid w:val="002D6B21"/>
    <w:rsid w:val="002E4EAC"/>
    <w:rsid w:val="002F0692"/>
    <w:rsid w:val="002F32D2"/>
    <w:rsid w:val="002F5526"/>
    <w:rsid w:val="00300A57"/>
    <w:rsid w:val="0030130D"/>
    <w:rsid w:val="003045A4"/>
    <w:rsid w:val="003045EB"/>
    <w:rsid w:val="00310DBE"/>
    <w:rsid w:val="00311B91"/>
    <w:rsid w:val="003144AA"/>
    <w:rsid w:val="00316320"/>
    <w:rsid w:val="003222C4"/>
    <w:rsid w:val="00322D95"/>
    <w:rsid w:val="00325F33"/>
    <w:rsid w:val="003268DD"/>
    <w:rsid w:val="00331E90"/>
    <w:rsid w:val="00333073"/>
    <w:rsid w:val="003342AC"/>
    <w:rsid w:val="00334A44"/>
    <w:rsid w:val="00336393"/>
    <w:rsid w:val="00337746"/>
    <w:rsid w:val="003464D8"/>
    <w:rsid w:val="00346810"/>
    <w:rsid w:val="00347A9D"/>
    <w:rsid w:val="00347F53"/>
    <w:rsid w:val="00347F8A"/>
    <w:rsid w:val="00351E11"/>
    <w:rsid w:val="00352980"/>
    <w:rsid w:val="00352A07"/>
    <w:rsid w:val="0035581E"/>
    <w:rsid w:val="00356306"/>
    <w:rsid w:val="003631CE"/>
    <w:rsid w:val="00364563"/>
    <w:rsid w:val="003656D0"/>
    <w:rsid w:val="00366891"/>
    <w:rsid w:val="00366D09"/>
    <w:rsid w:val="003711F4"/>
    <w:rsid w:val="003749CB"/>
    <w:rsid w:val="00374C94"/>
    <w:rsid w:val="00374CC5"/>
    <w:rsid w:val="003759C3"/>
    <w:rsid w:val="00377085"/>
    <w:rsid w:val="00377EEF"/>
    <w:rsid w:val="00382DDE"/>
    <w:rsid w:val="00384DA5"/>
    <w:rsid w:val="00386C73"/>
    <w:rsid w:val="0038704D"/>
    <w:rsid w:val="00387ACD"/>
    <w:rsid w:val="00390D33"/>
    <w:rsid w:val="003915DB"/>
    <w:rsid w:val="00392B96"/>
    <w:rsid w:val="003938E7"/>
    <w:rsid w:val="00394692"/>
    <w:rsid w:val="00394C33"/>
    <w:rsid w:val="003965AA"/>
    <w:rsid w:val="003A08A2"/>
    <w:rsid w:val="003A4EC9"/>
    <w:rsid w:val="003A729E"/>
    <w:rsid w:val="003B0D77"/>
    <w:rsid w:val="003B0F35"/>
    <w:rsid w:val="003B1137"/>
    <w:rsid w:val="003B2630"/>
    <w:rsid w:val="003B4FED"/>
    <w:rsid w:val="003B70C1"/>
    <w:rsid w:val="003C0341"/>
    <w:rsid w:val="003C08E4"/>
    <w:rsid w:val="003C0E16"/>
    <w:rsid w:val="003C0F0F"/>
    <w:rsid w:val="003C35F5"/>
    <w:rsid w:val="003C3C41"/>
    <w:rsid w:val="003C60CF"/>
    <w:rsid w:val="003C6E7B"/>
    <w:rsid w:val="003C6F56"/>
    <w:rsid w:val="003D0099"/>
    <w:rsid w:val="003D1C34"/>
    <w:rsid w:val="003D27E7"/>
    <w:rsid w:val="003D347D"/>
    <w:rsid w:val="003D4219"/>
    <w:rsid w:val="003E1781"/>
    <w:rsid w:val="003E216F"/>
    <w:rsid w:val="003E2439"/>
    <w:rsid w:val="003E4E21"/>
    <w:rsid w:val="003F29E8"/>
    <w:rsid w:val="003F46A9"/>
    <w:rsid w:val="003F5125"/>
    <w:rsid w:val="003F59C9"/>
    <w:rsid w:val="004021CA"/>
    <w:rsid w:val="00403131"/>
    <w:rsid w:val="00403680"/>
    <w:rsid w:val="00405368"/>
    <w:rsid w:val="00407BA5"/>
    <w:rsid w:val="004153BF"/>
    <w:rsid w:val="00417DDC"/>
    <w:rsid w:val="00420AA4"/>
    <w:rsid w:val="004212AC"/>
    <w:rsid w:val="00421A63"/>
    <w:rsid w:val="00423F68"/>
    <w:rsid w:val="0042464F"/>
    <w:rsid w:val="00424FB2"/>
    <w:rsid w:val="00425C8D"/>
    <w:rsid w:val="00426954"/>
    <w:rsid w:val="004274AA"/>
    <w:rsid w:val="00430E41"/>
    <w:rsid w:val="00431E94"/>
    <w:rsid w:val="0043291C"/>
    <w:rsid w:val="00433A50"/>
    <w:rsid w:val="00435DB0"/>
    <w:rsid w:val="00441D2E"/>
    <w:rsid w:val="00443A9D"/>
    <w:rsid w:val="00445EC2"/>
    <w:rsid w:val="004476B9"/>
    <w:rsid w:val="0045020B"/>
    <w:rsid w:val="00454874"/>
    <w:rsid w:val="0045504B"/>
    <w:rsid w:val="004567C2"/>
    <w:rsid w:val="004568AC"/>
    <w:rsid w:val="00467F6B"/>
    <w:rsid w:val="004716E8"/>
    <w:rsid w:val="00471B0A"/>
    <w:rsid w:val="00472405"/>
    <w:rsid w:val="004729EA"/>
    <w:rsid w:val="00474E9F"/>
    <w:rsid w:val="00477574"/>
    <w:rsid w:val="00480FD1"/>
    <w:rsid w:val="004821CD"/>
    <w:rsid w:val="004852D9"/>
    <w:rsid w:val="00485918"/>
    <w:rsid w:val="00485EA6"/>
    <w:rsid w:val="00487DB4"/>
    <w:rsid w:val="004921B1"/>
    <w:rsid w:val="00492451"/>
    <w:rsid w:val="004929FD"/>
    <w:rsid w:val="00493A66"/>
    <w:rsid w:val="00496F50"/>
    <w:rsid w:val="004A0CD3"/>
    <w:rsid w:val="004A445A"/>
    <w:rsid w:val="004A73BB"/>
    <w:rsid w:val="004A768A"/>
    <w:rsid w:val="004B095C"/>
    <w:rsid w:val="004B0D5F"/>
    <w:rsid w:val="004B37AC"/>
    <w:rsid w:val="004B5D52"/>
    <w:rsid w:val="004B6BF3"/>
    <w:rsid w:val="004B743E"/>
    <w:rsid w:val="004B7EDA"/>
    <w:rsid w:val="004C2BD2"/>
    <w:rsid w:val="004C52E3"/>
    <w:rsid w:val="004C59DC"/>
    <w:rsid w:val="004C749B"/>
    <w:rsid w:val="004D29C6"/>
    <w:rsid w:val="004D3A05"/>
    <w:rsid w:val="004D493B"/>
    <w:rsid w:val="004D6023"/>
    <w:rsid w:val="004D6203"/>
    <w:rsid w:val="004D7371"/>
    <w:rsid w:val="004D73CC"/>
    <w:rsid w:val="004E0BE5"/>
    <w:rsid w:val="004E2C4A"/>
    <w:rsid w:val="004E3864"/>
    <w:rsid w:val="004E3C09"/>
    <w:rsid w:val="004E513E"/>
    <w:rsid w:val="004E5148"/>
    <w:rsid w:val="004E6B26"/>
    <w:rsid w:val="004E79DE"/>
    <w:rsid w:val="004E7EA8"/>
    <w:rsid w:val="004F3300"/>
    <w:rsid w:val="004F4994"/>
    <w:rsid w:val="004F4FEE"/>
    <w:rsid w:val="004F6231"/>
    <w:rsid w:val="005010D7"/>
    <w:rsid w:val="0050704F"/>
    <w:rsid w:val="0050768F"/>
    <w:rsid w:val="00507866"/>
    <w:rsid w:val="00510252"/>
    <w:rsid w:val="005146BE"/>
    <w:rsid w:val="00514ABC"/>
    <w:rsid w:val="00516FCE"/>
    <w:rsid w:val="00517A96"/>
    <w:rsid w:val="00517FC5"/>
    <w:rsid w:val="005205CB"/>
    <w:rsid w:val="00521063"/>
    <w:rsid w:val="00521D7A"/>
    <w:rsid w:val="00522643"/>
    <w:rsid w:val="00523421"/>
    <w:rsid w:val="005236BB"/>
    <w:rsid w:val="00525FC0"/>
    <w:rsid w:val="005314BA"/>
    <w:rsid w:val="00540122"/>
    <w:rsid w:val="00540496"/>
    <w:rsid w:val="00540577"/>
    <w:rsid w:val="00542CCD"/>
    <w:rsid w:val="00543EDC"/>
    <w:rsid w:val="005459EF"/>
    <w:rsid w:val="00546934"/>
    <w:rsid w:val="005475B7"/>
    <w:rsid w:val="00547A33"/>
    <w:rsid w:val="0055042A"/>
    <w:rsid w:val="0055241C"/>
    <w:rsid w:val="00552E6A"/>
    <w:rsid w:val="00553475"/>
    <w:rsid w:val="00555B80"/>
    <w:rsid w:val="00556A95"/>
    <w:rsid w:val="0056207C"/>
    <w:rsid w:val="00563DD1"/>
    <w:rsid w:val="00575894"/>
    <w:rsid w:val="00577012"/>
    <w:rsid w:val="005801A4"/>
    <w:rsid w:val="00582028"/>
    <w:rsid w:val="00582B50"/>
    <w:rsid w:val="00584490"/>
    <w:rsid w:val="00586B2B"/>
    <w:rsid w:val="005876CF"/>
    <w:rsid w:val="00593062"/>
    <w:rsid w:val="005945AC"/>
    <w:rsid w:val="00594FB4"/>
    <w:rsid w:val="00595F91"/>
    <w:rsid w:val="00596509"/>
    <w:rsid w:val="00596DD3"/>
    <w:rsid w:val="005A5002"/>
    <w:rsid w:val="005A5D48"/>
    <w:rsid w:val="005A6CA2"/>
    <w:rsid w:val="005A747D"/>
    <w:rsid w:val="005B3069"/>
    <w:rsid w:val="005B70F7"/>
    <w:rsid w:val="005C1CEA"/>
    <w:rsid w:val="005C446D"/>
    <w:rsid w:val="005C4AD1"/>
    <w:rsid w:val="005C6B52"/>
    <w:rsid w:val="005D14E3"/>
    <w:rsid w:val="005D1F2B"/>
    <w:rsid w:val="005D645C"/>
    <w:rsid w:val="005D6B96"/>
    <w:rsid w:val="005E4B6F"/>
    <w:rsid w:val="005E771A"/>
    <w:rsid w:val="005F2CC2"/>
    <w:rsid w:val="006019D3"/>
    <w:rsid w:val="00603D11"/>
    <w:rsid w:val="00606979"/>
    <w:rsid w:val="00606A97"/>
    <w:rsid w:val="0061045A"/>
    <w:rsid w:val="006108EA"/>
    <w:rsid w:val="00611435"/>
    <w:rsid w:val="00615F8C"/>
    <w:rsid w:val="006164DD"/>
    <w:rsid w:val="006165F7"/>
    <w:rsid w:val="006166AB"/>
    <w:rsid w:val="00622C3B"/>
    <w:rsid w:val="006239F1"/>
    <w:rsid w:val="00624250"/>
    <w:rsid w:val="00625D79"/>
    <w:rsid w:val="00627F31"/>
    <w:rsid w:val="0063102A"/>
    <w:rsid w:val="006348D5"/>
    <w:rsid w:val="00634929"/>
    <w:rsid w:val="00643C76"/>
    <w:rsid w:val="006464B9"/>
    <w:rsid w:val="00646D7D"/>
    <w:rsid w:val="00647B93"/>
    <w:rsid w:val="00653708"/>
    <w:rsid w:val="00661463"/>
    <w:rsid w:val="00662106"/>
    <w:rsid w:val="00662C24"/>
    <w:rsid w:val="00663611"/>
    <w:rsid w:val="00665FE9"/>
    <w:rsid w:val="00667485"/>
    <w:rsid w:val="00667D75"/>
    <w:rsid w:val="00677082"/>
    <w:rsid w:val="006809FE"/>
    <w:rsid w:val="00681AFA"/>
    <w:rsid w:val="00684097"/>
    <w:rsid w:val="0068588E"/>
    <w:rsid w:val="00686EA1"/>
    <w:rsid w:val="0068749F"/>
    <w:rsid w:val="006875DC"/>
    <w:rsid w:val="00692C1E"/>
    <w:rsid w:val="00693D2D"/>
    <w:rsid w:val="00694444"/>
    <w:rsid w:val="00695716"/>
    <w:rsid w:val="00696D2B"/>
    <w:rsid w:val="0069735D"/>
    <w:rsid w:val="006A01BA"/>
    <w:rsid w:val="006A02BF"/>
    <w:rsid w:val="006A4B5F"/>
    <w:rsid w:val="006A6054"/>
    <w:rsid w:val="006A7776"/>
    <w:rsid w:val="006B1156"/>
    <w:rsid w:val="006B1D51"/>
    <w:rsid w:val="006B1E93"/>
    <w:rsid w:val="006B519F"/>
    <w:rsid w:val="006C1FA6"/>
    <w:rsid w:val="006C2190"/>
    <w:rsid w:val="006C53CA"/>
    <w:rsid w:val="006D0F3C"/>
    <w:rsid w:val="006D1A4B"/>
    <w:rsid w:val="006D2048"/>
    <w:rsid w:val="006D255E"/>
    <w:rsid w:val="006D2EC9"/>
    <w:rsid w:val="006D3681"/>
    <w:rsid w:val="006D5751"/>
    <w:rsid w:val="006D5E03"/>
    <w:rsid w:val="006D670B"/>
    <w:rsid w:val="006D7881"/>
    <w:rsid w:val="006E0339"/>
    <w:rsid w:val="006E3036"/>
    <w:rsid w:val="006E691A"/>
    <w:rsid w:val="006E699C"/>
    <w:rsid w:val="006E7773"/>
    <w:rsid w:val="006E7B61"/>
    <w:rsid w:val="006F0F4C"/>
    <w:rsid w:val="006F1210"/>
    <w:rsid w:val="006F16AD"/>
    <w:rsid w:val="006F1A6E"/>
    <w:rsid w:val="006F5B20"/>
    <w:rsid w:val="006F5EF3"/>
    <w:rsid w:val="006F5F4F"/>
    <w:rsid w:val="006F69EC"/>
    <w:rsid w:val="006F6B1D"/>
    <w:rsid w:val="00700273"/>
    <w:rsid w:val="00700741"/>
    <w:rsid w:val="00700C2D"/>
    <w:rsid w:val="00701B47"/>
    <w:rsid w:val="00705A78"/>
    <w:rsid w:val="00706C8B"/>
    <w:rsid w:val="00706E35"/>
    <w:rsid w:val="00707326"/>
    <w:rsid w:val="00710D74"/>
    <w:rsid w:val="00712B06"/>
    <w:rsid w:val="00717B78"/>
    <w:rsid w:val="007211D8"/>
    <w:rsid w:val="00722A62"/>
    <w:rsid w:val="00725827"/>
    <w:rsid w:val="00725ACC"/>
    <w:rsid w:val="00727FC5"/>
    <w:rsid w:val="007302A7"/>
    <w:rsid w:val="00733A9F"/>
    <w:rsid w:val="007346DF"/>
    <w:rsid w:val="0074081C"/>
    <w:rsid w:val="00740DCD"/>
    <w:rsid w:val="007435F6"/>
    <w:rsid w:val="007502D8"/>
    <w:rsid w:val="00751462"/>
    <w:rsid w:val="0075513E"/>
    <w:rsid w:val="007563C0"/>
    <w:rsid w:val="0076301D"/>
    <w:rsid w:val="00763B79"/>
    <w:rsid w:val="00764033"/>
    <w:rsid w:val="0076455B"/>
    <w:rsid w:val="0076742E"/>
    <w:rsid w:val="007704C4"/>
    <w:rsid w:val="0077632D"/>
    <w:rsid w:val="00776B10"/>
    <w:rsid w:val="00776ED8"/>
    <w:rsid w:val="007809CD"/>
    <w:rsid w:val="007811D3"/>
    <w:rsid w:val="0078322B"/>
    <w:rsid w:val="00794C25"/>
    <w:rsid w:val="00794D6F"/>
    <w:rsid w:val="00795E25"/>
    <w:rsid w:val="007A167F"/>
    <w:rsid w:val="007A6682"/>
    <w:rsid w:val="007A74DE"/>
    <w:rsid w:val="007B0BE1"/>
    <w:rsid w:val="007B120B"/>
    <w:rsid w:val="007B3316"/>
    <w:rsid w:val="007B4327"/>
    <w:rsid w:val="007B5ABC"/>
    <w:rsid w:val="007B5E68"/>
    <w:rsid w:val="007C0C51"/>
    <w:rsid w:val="007C0D00"/>
    <w:rsid w:val="007C5635"/>
    <w:rsid w:val="007D3B4C"/>
    <w:rsid w:val="007D5614"/>
    <w:rsid w:val="007D584E"/>
    <w:rsid w:val="007D699A"/>
    <w:rsid w:val="007E3620"/>
    <w:rsid w:val="007E36B5"/>
    <w:rsid w:val="007E4C57"/>
    <w:rsid w:val="007E715E"/>
    <w:rsid w:val="007F11EA"/>
    <w:rsid w:val="007F1E11"/>
    <w:rsid w:val="007F252B"/>
    <w:rsid w:val="007F2C5D"/>
    <w:rsid w:val="007F3509"/>
    <w:rsid w:val="007F4B03"/>
    <w:rsid w:val="007F5969"/>
    <w:rsid w:val="007F6D9A"/>
    <w:rsid w:val="007F734F"/>
    <w:rsid w:val="007F7533"/>
    <w:rsid w:val="0080296A"/>
    <w:rsid w:val="00803C62"/>
    <w:rsid w:val="00803F02"/>
    <w:rsid w:val="00805998"/>
    <w:rsid w:val="0080601A"/>
    <w:rsid w:val="0080642E"/>
    <w:rsid w:val="008066C0"/>
    <w:rsid w:val="00810E28"/>
    <w:rsid w:val="0081318A"/>
    <w:rsid w:val="008140D6"/>
    <w:rsid w:val="00814CE6"/>
    <w:rsid w:val="008165AD"/>
    <w:rsid w:val="0081728E"/>
    <w:rsid w:val="00817533"/>
    <w:rsid w:val="00821DC1"/>
    <w:rsid w:val="00823B70"/>
    <w:rsid w:val="00823D91"/>
    <w:rsid w:val="00825E67"/>
    <w:rsid w:val="00826FB8"/>
    <w:rsid w:val="00827BFB"/>
    <w:rsid w:val="00835A6D"/>
    <w:rsid w:val="00837A33"/>
    <w:rsid w:val="008417BF"/>
    <w:rsid w:val="00843E08"/>
    <w:rsid w:val="00845A16"/>
    <w:rsid w:val="008511B9"/>
    <w:rsid w:val="0085265F"/>
    <w:rsid w:val="00855891"/>
    <w:rsid w:val="00856C68"/>
    <w:rsid w:val="00860402"/>
    <w:rsid w:val="00860DAF"/>
    <w:rsid w:val="00861150"/>
    <w:rsid w:val="008614E2"/>
    <w:rsid w:val="008652A2"/>
    <w:rsid w:val="00866BC3"/>
    <w:rsid w:val="00867C81"/>
    <w:rsid w:val="00870A43"/>
    <w:rsid w:val="00874DE3"/>
    <w:rsid w:val="00877449"/>
    <w:rsid w:val="00880E3E"/>
    <w:rsid w:val="008810B1"/>
    <w:rsid w:val="00881C32"/>
    <w:rsid w:val="00885F1B"/>
    <w:rsid w:val="0088637D"/>
    <w:rsid w:val="008868C8"/>
    <w:rsid w:val="00886B5A"/>
    <w:rsid w:val="00890DDA"/>
    <w:rsid w:val="00891A62"/>
    <w:rsid w:val="00893F7D"/>
    <w:rsid w:val="008942F4"/>
    <w:rsid w:val="00894E62"/>
    <w:rsid w:val="008A079A"/>
    <w:rsid w:val="008A23D0"/>
    <w:rsid w:val="008A41B4"/>
    <w:rsid w:val="008A473D"/>
    <w:rsid w:val="008A52F7"/>
    <w:rsid w:val="008A6615"/>
    <w:rsid w:val="008B5B9D"/>
    <w:rsid w:val="008B6C57"/>
    <w:rsid w:val="008C2794"/>
    <w:rsid w:val="008C28F5"/>
    <w:rsid w:val="008C4CAA"/>
    <w:rsid w:val="008C5FFB"/>
    <w:rsid w:val="008C6B9E"/>
    <w:rsid w:val="008D0B8E"/>
    <w:rsid w:val="008D3EDC"/>
    <w:rsid w:val="008D5B51"/>
    <w:rsid w:val="008E3098"/>
    <w:rsid w:val="008E30B1"/>
    <w:rsid w:val="008E479F"/>
    <w:rsid w:val="008E777B"/>
    <w:rsid w:val="008F3375"/>
    <w:rsid w:val="008F4748"/>
    <w:rsid w:val="008F5490"/>
    <w:rsid w:val="00903E1A"/>
    <w:rsid w:val="00905867"/>
    <w:rsid w:val="00910620"/>
    <w:rsid w:val="00911E2F"/>
    <w:rsid w:val="00913195"/>
    <w:rsid w:val="00913226"/>
    <w:rsid w:val="00913831"/>
    <w:rsid w:val="00916262"/>
    <w:rsid w:val="00917617"/>
    <w:rsid w:val="00923533"/>
    <w:rsid w:val="00924A58"/>
    <w:rsid w:val="009254A2"/>
    <w:rsid w:val="00926174"/>
    <w:rsid w:val="00932A4F"/>
    <w:rsid w:val="0093652E"/>
    <w:rsid w:val="0093693E"/>
    <w:rsid w:val="00940AE4"/>
    <w:rsid w:val="00941E2E"/>
    <w:rsid w:val="00947BE4"/>
    <w:rsid w:val="00950DB5"/>
    <w:rsid w:val="00952F2C"/>
    <w:rsid w:val="0095356C"/>
    <w:rsid w:val="009543A4"/>
    <w:rsid w:val="00955578"/>
    <w:rsid w:val="009557F9"/>
    <w:rsid w:val="00955D99"/>
    <w:rsid w:val="00960CB3"/>
    <w:rsid w:val="00960DAB"/>
    <w:rsid w:val="0096139B"/>
    <w:rsid w:val="00962A36"/>
    <w:rsid w:val="00965B7F"/>
    <w:rsid w:val="00965CC4"/>
    <w:rsid w:val="00970DE4"/>
    <w:rsid w:val="00971273"/>
    <w:rsid w:val="00972558"/>
    <w:rsid w:val="009733C1"/>
    <w:rsid w:val="00980729"/>
    <w:rsid w:val="00980C52"/>
    <w:rsid w:val="009836E7"/>
    <w:rsid w:val="00984D7D"/>
    <w:rsid w:val="009916DA"/>
    <w:rsid w:val="009931E9"/>
    <w:rsid w:val="0099443C"/>
    <w:rsid w:val="0099677B"/>
    <w:rsid w:val="0099745D"/>
    <w:rsid w:val="0099792C"/>
    <w:rsid w:val="009A0D30"/>
    <w:rsid w:val="009A33C7"/>
    <w:rsid w:val="009A3AB2"/>
    <w:rsid w:val="009A60AD"/>
    <w:rsid w:val="009A6603"/>
    <w:rsid w:val="009A6A1E"/>
    <w:rsid w:val="009B0A06"/>
    <w:rsid w:val="009B1FAE"/>
    <w:rsid w:val="009B31A5"/>
    <w:rsid w:val="009B3640"/>
    <w:rsid w:val="009B3EE7"/>
    <w:rsid w:val="009B51FC"/>
    <w:rsid w:val="009B5A79"/>
    <w:rsid w:val="009B69B8"/>
    <w:rsid w:val="009B6D0E"/>
    <w:rsid w:val="009C1300"/>
    <w:rsid w:val="009C6D1D"/>
    <w:rsid w:val="009C700C"/>
    <w:rsid w:val="009C7FEA"/>
    <w:rsid w:val="009D2F42"/>
    <w:rsid w:val="009D4BFB"/>
    <w:rsid w:val="009E51C8"/>
    <w:rsid w:val="009E5342"/>
    <w:rsid w:val="009E5A1C"/>
    <w:rsid w:val="009E7C1D"/>
    <w:rsid w:val="009E7CD7"/>
    <w:rsid w:val="009F12FD"/>
    <w:rsid w:val="009F326D"/>
    <w:rsid w:val="009F3961"/>
    <w:rsid w:val="009F40B2"/>
    <w:rsid w:val="009F58A8"/>
    <w:rsid w:val="009F5F7D"/>
    <w:rsid w:val="00A01352"/>
    <w:rsid w:val="00A01564"/>
    <w:rsid w:val="00A01E79"/>
    <w:rsid w:val="00A02676"/>
    <w:rsid w:val="00A05884"/>
    <w:rsid w:val="00A06DE5"/>
    <w:rsid w:val="00A071D5"/>
    <w:rsid w:val="00A0762B"/>
    <w:rsid w:val="00A12B12"/>
    <w:rsid w:val="00A15FBF"/>
    <w:rsid w:val="00A16A05"/>
    <w:rsid w:val="00A17D35"/>
    <w:rsid w:val="00A27E03"/>
    <w:rsid w:val="00A31C8C"/>
    <w:rsid w:val="00A3373C"/>
    <w:rsid w:val="00A356BE"/>
    <w:rsid w:val="00A41864"/>
    <w:rsid w:val="00A42400"/>
    <w:rsid w:val="00A440CD"/>
    <w:rsid w:val="00A51BD6"/>
    <w:rsid w:val="00A525E7"/>
    <w:rsid w:val="00A531F4"/>
    <w:rsid w:val="00A534F9"/>
    <w:rsid w:val="00A53B50"/>
    <w:rsid w:val="00A55986"/>
    <w:rsid w:val="00A57995"/>
    <w:rsid w:val="00A604D5"/>
    <w:rsid w:val="00A630B4"/>
    <w:rsid w:val="00A7480B"/>
    <w:rsid w:val="00A76B16"/>
    <w:rsid w:val="00A822FA"/>
    <w:rsid w:val="00A8320D"/>
    <w:rsid w:val="00A834BD"/>
    <w:rsid w:val="00A843F7"/>
    <w:rsid w:val="00A84C3D"/>
    <w:rsid w:val="00A84F42"/>
    <w:rsid w:val="00A8764F"/>
    <w:rsid w:val="00A90741"/>
    <w:rsid w:val="00A927AF"/>
    <w:rsid w:val="00A932BB"/>
    <w:rsid w:val="00A9383F"/>
    <w:rsid w:val="00A93CA9"/>
    <w:rsid w:val="00A942A2"/>
    <w:rsid w:val="00AA1B74"/>
    <w:rsid w:val="00AA40B6"/>
    <w:rsid w:val="00AA5947"/>
    <w:rsid w:val="00AA70CF"/>
    <w:rsid w:val="00AB434E"/>
    <w:rsid w:val="00AB45C1"/>
    <w:rsid w:val="00AB73C1"/>
    <w:rsid w:val="00AB7BE5"/>
    <w:rsid w:val="00AC1B39"/>
    <w:rsid w:val="00AC4493"/>
    <w:rsid w:val="00AC4D5F"/>
    <w:rsid w:val="00AD2897"/>
    <w:rsid w:val="00AD3AB5"/>
    <w:rsid w:val="00AD443F"/>
    <w:rsid w:val="00AD49CD"/>
    <w:rsid w:val="00AD5472"/>
    <w:rsid w:val="00AD6B8F"/>
    <w:rsid w:val="00AD7F79"/>
    <w:rsid w:val="00AE2A82"/>
    <w:rsid w:val="00AE6ACB"/>
    <w:rsid w:val="00AF08C0"/>
    <w:rsid w:val="00AF156D"/>
    <w:rsid w:val="00AF24E9"/>
    <w:rsid w:val="00AF4B77"/>
    <w:rsid w:val="00B00F17"/>
    <w:rsid w:val="00B02A29"/>
    <w:rsid w:val="00B037B3"/>
    <w:rsid w:val="00B0429C"/>
    <w:rsid w:val="00B05F0C"/>
    <w:rsid w:val="00B06CA4"/>
    <w:rsid w:val="00B11AA5"/>
    <w:rsid w:val="00B1284C"/>
    <w:rsid w:val="00B15727"/>
    <w:rsid w:val="00B17246"/>
    <w:rsid w:val="00B17CA4"/>
    <w:rsid w:val="00B21A25"/>
    <w:rsid w:val="00B249C7"/>
    <w:rsid w:val="00B273F8"/>
    <w:rsid w:val="00B30164"/>
    <w:rsid w:val="00B31480"/>
    <w:rsid w:val="00B33D6F"/>
    <w:rsid w:val="00B40A54"/>
    <w:rsid w:val="00B43B55"/>
    <w:rsid w:val="00B464C7"/>
    <w:rsid w:val="00B46966"/>
    <w:rsid w:val="00B47669"/>
    <w:rsid w:val="00B50455"/>
    <w:rsid w:val="00B53F2E"/>
    <w:rsid w:val="00B54B2E"/>
    <w:rsid w:val="00B55555"/>
    <w:rsid w:val="00B6030D"/>
    <w:rsid w:val="00B618E6"/>
    <w:rsid w:val="00B6196B"/>
    <w:rsid w:val="00B62339"/>
    <w:rsid w:val="00B64EE6"/>
    <w:rsid w:val="00B65F59"/>
    <w:rsid w:val="00B664F6"/>
    <w:rsid w:val="00B66932"/>
    <w:rsid w:val="00B67875"/>
    <w:rsid w:val="00B67909"/>
    <w:rsid w:val="00B67F97"/>
    <w:rsid w:val="00B7204B"/>
    <w:rsid w:val="00B771DF"/>
    <w:rsid w:val="00B774EE"/>
    <w:rsid w:val="00B82258"/>
    <w:rsid w:val="00B8277C"/>
    <w:rsid w:val="00B90135"/>
    <w:rsid w:val="00B906C1"/>
    <w:rsid w:val="00B914E7"/>
    <w:rsid w:val="00B91C08"/>
    <w:rsid w:val="00B94B34"/>
    <w:rsid w:val="00BA15AD"/>
    <w:rsid w:val="00BA635A"/>
    <w:rsid w:val="00BB19A7"/>
    <w:rsid w:val="00BB3645"/>
    <w:rsid w:val="00BC0236"/>
    <w:rsid w:val="00BC0752"/>
    <w:rsid w:val="00BC2178"/>
    <w:rsid w:val="00BC3B39"/>
    <w:rsid w:val="00BC5606"/>
    <w:rsid w:val="00BC5C7D"/>
    <w:rsid w:val="00BC603F"/>
    <w:rsid w:val="00BC62A8"/>
    <w:rsid w:val="00BC7EB6"/>
    <w:rsid w:val="00BD4D7B"/>
    <w:rsid w:val="00BD5842"/>
    <w:rsid w:val="00BD7568"/>
    <w:rsid w:val="00BD7DA1"/>
    <w:rsid w:val="00BE1100"/>
    <w:rsid w:val="00BE21F9"/>
    <w:rsid w:val="00BE4854"/>
    <w:rsid w:val="00BE567F"/>
    <w:rsid w:val="00BF0CD8"/>
    <w:rsid w:val="00BF18EF"/>
    <w:rsid w:val="00BF3FC5"/>
    <w:rsid w:val="00BF62CD"/>
    <w:rsid w:val="00BF6DFE"/>
    <w:rsid w:val="00BF761E"/>
    <w:rsid w:val="00C11657"/>
    <w:rsid w:val="00C11FEF"/>
    <w:rsid w:val="00C13FD9"/>
    <w:rsid w:val="00C205FC"/>
    <w:rsid w:val="00C2202E"/>
    <w:rsid w:val="00C23556"/>
    <w:rsid w:val="00C30733"/>
    <w:rsid w:val="00C33059"/>
    <w:rsid w:val="00C3312D"/>
    <w:rsid w:val="00C334E0"/>
    <w:rsid w:val="00C34C5C"/>
    <w:rsid w:val="00C40F2B"/>
    <w:rsid w:val="00C43D7A"/>
    <w:rsid w:val="00C4536A"/>
    <w:rsid w:val="00C51E4E"/>
    <w:rsid w:val="00C531F7"/>
    <w:rsid w:val="00C53465"/>
    <w:rsid w:val="00C540E7"/>
    <w:rsid w:val="00C54201"/>
    <w:rsid w:val="00C54A8D"/>
    <w:rsid w:val="00C54F86"/>
    <w:rsid w:val="00C60B62"/>
    <w:rsid w:val="00C61788"/>
    <w:rsid w:val="00C64088"/>
    <w:rsid w:val="00C6434E"/>
    <w:rsid w:val="00C64685"/>
    <w:rsid w:val="00C64C26"/>
    <w:rsid w:val="00C66123"/>
    <w:rsid w:val="00C67655"/>
    <w:rsid w:val="00C70501"/>
    <w:rsid w:val="00C74935"/>
    <w:rsid w:val="00C77ACF"/>
    <w:rsid w:val="00C83428"/>
    <w:rsid w:val="00C834DC"/>
    <w:rsid w:val="00C85420"/>
    <w:rsid w:val="00C964ED"/>
    <w:rsid w:val="00CA213A"/>
    <w:rsid w:val="00CA2B54"/>
    <w:rsid w:val="00CA3ECE"/>
    <w:rsid w:val="00CA5201"/>
    <w:rsid w:val="00CA5BBC"/>
    <w:rsid w:val="00CA6838"/>
    <w:rsid w:val="00CB0543"/>
    <w:rsid w:val="00CB106C"/>
    <w:rsid w:val="00CB3B82"/>
    <w:rsid w:val="00CB5A89"/>
    <w:rsid w:val="00CC1B2E"/>
    <w:rsid w:val="00CC4BCE"/>
    <w:rsid w:val="00CC5A6E"/>
    <w:rsid w:val="00CC6306"/>
    <w:rsid w:val="00CC67BA"/>
    <w:rsid w:val="00CC7B8B"/>
    <w:rsid w:val="00CD0409"/>
    <w:rsid w:val="00CD193E"/>
    <w:rsid w:val="00CD3486"/>
    <w:rsid w:val="00CE2357"/>
    <w:rsid w:val="00CE6034"/>
    <w:rsid w:val="00CE6CD2"/>
    <w:rsid w:val="00CE7CA6"/>
    <w:rsid w:val="00CF038A"/>
    <w:rsid w:val="00CF0B30"/>
    <w:rsid w:val="00CF3BF3"/>
    <w:rsid w:val="00CF4D1A"/>
    <w:rsid w:val="00CF769D"/>
    <w:rsid w:val="00D02511"/>
    <w:rsid w:val="00D03453"/>
    <w:rsid w:val="00D04759"/>
    <w:rsid w:val="00D065B7"/>
    <w:rsid w:val="00D1110F"/>
    <w:rsid w:val="00D114D9"/>
    <w:rsid w:val="00D13569"/>
    <w:rsid w:val="00D1417E"/>
    <w:rsid w:val="00D14D5B"/>
    <w:rsid w:val="00D1598B"/>
    <w:rsid w:val="00D167A6"/>
    <w:rsid w:val="00D205C6"/>
    <w:rsid w:val="00D2366B"/>
    <w:rsid w:val="00D24632"/>
    <w:rsid w:val="00D26792"/>
    <w:rsid w:val="00D301E6"/>
    <w:rsid w:val="00D328CA"/>
    <w:rsid w:val="00D33ED6"/>
    <w:rsid w:val="00D34454"/>
    <w:rsid w:val="00D350BD"/>
    <w:rsid w:val="00D407D6"/>
    <w:rsid w:val="00D410C2"/>
    <w:rsid w:val="00D434AA"/>
    <w:rsid w:val="00D43C1B"/>
    <w:rsid w:val="00D4470D"/>
    <w:rsid w:val="00D53EFE"/>
    <w:rsid w:val="00D562A3"/>
    <w:rsid w:val="00D56B23"/>
    <w:rsid w:val="00D57D60"/>
    <w:rsid w:val="00D62799"/>
    <w:rsid w:val="00D632FB"/>
    <w:rsid w:val="00D65847"/>
    <w:rsid w:val="00D663FF"/>
    <w:rsid w:val="00D67F7F"/>
    <w:rsid w:val="00D7277F"/>
    <w:rsid w:val="00D72D96"/>
    <w:rsid w:val="00D7593C"/>
    <w:rsid w:val="00D8353C"/>
    <w:rsid w:val="00D853E9"/>
    <w:rsid w:val="00D85FA4"/>
    <w:rsid w:val="00D91186"/>
    <w:rsid w:val="00D96BE2"/>
    <w:rsid w:val="00D978C9"/>
    <w:rsid w:val="00DA1CC5"/>
    <w:rsid w:val="00DA1F17"/>
    <w:rsid w:val="00DA28C1"/>
    <w:rsid w:val="00DA2C3C"/>
    <w:rsid w:val="00DA3479"/>
    <w:rsid w:val="00DA6B30"/>
    <w:rsid w:val="00DA6CB3"/>
    <w:rsid w:val="00DB0043"/>
    <w:rsid w:val="00DB014A"/>
    <w:rsid w:val="00DB0CC7"/>
    <w:rsid w:val="00DB0DC9"/>
    <w:rsid w:val="00DB3271"/>
    <w:rsid w:val="00DB5B0F"/>
    <w:rsid w:val="00DB64D9"/>
    <w:rsid w:val="00DC1FAC"/>
    <w:rsid w:val="00DC2D7F"/>
    <w:rsid w:val="00DC315D"/>
    <w:rsid w:val="00DC5CD2"/>
    <w:rsid w:val="00DD044B"/>
    <w:rsid w:val="00DD0C4F"/>
    <w:rsid w:val="00DD0F39"/>
    <w:rsid w:val="00DD1199"/>
    <w:rsid w:val="00DD15C7"/>
    <w:rsid w:val="00DD5BD8"/>
    <w:rsid w:val="00DD60F6"/>
    <w:rsid w:val="00DE04C3"/>
    <w:rsid w:val="00DE0F87"/>
    <w:rsid w:val="00DE245B"/>
    <w:rsid w:val="00DE2C43"/>
    <w:rsid w:val="00DF3244"/>
    <w:rsid w:val="00DF394A"/>
    <w:rsid w:val="00DF5F7C"/>
    <w:rsid w:val="00DF72F8"/>
    <w:rsid w:val="00E02573"/>
    <w:rsid w:val="00E0486E"/>
    <w:rsid w:val="00E06098"/>
    <w:rsid w:val="00E1035B"/>
    <w:rsid w:val="00E107F3"/>
    <w:rsid w:val="00E10F3D"/>
    <w:rsid w:val="00E12025"/>
    <w:rsid w:val="00E126BD"/>
    <w:rsid w:val="00E12928"/>
    <w:rsid w:val="00E13D88"/>
    <w:rsid w:val="00E15F9C"/>
    <w:rsid w:val="00E174E2"/>
    <w:rsid w:val="00E22716"/>
    <w:rsid w:val="00E261BF"/>
    <w:rsid w:val="00E266A1"/>
    <w:rsid w:val="00E354F0"/>
    <w:rsid w:val="00E403CD"/>
    <w:rsid w:val="00E4089E"/>
    <w:rsid w:val="00E41195"/>
    <w:rsid w:val="00E42490"/>
    <w:rsid w:val="00E44770"/>
    <w:rsid w:val="00E4559D"/>
    <w:rsid w:val="00E46C9F"/>
    <w:rsid w:val="00E46D51"/>
    <w:rsid w:val="00E54ED4"/>
    <w:rsid w:val="00E551D0"/>
    <w:rsid w:val="00E56DDE"/>
    <w:rsid w:val="00E56E46"/>
    <w:rsid w:val="00E60538"/>
    <w:rsid w:val="00E617C4"/>
    <w:rsid w:val="00E635A3"/>
    <w:rsid w:val="00E64026"/>
    <w:rsid w:val="00E6599A"/>
    <w:rsid w:val="00E66067"/>
    <w:rsid w:val="00E66792"/>
    <w:rsid w:val="00E67755"/>
    <w:rsid w:val="00E71617"/>
    <w:rsid w:val="00E719BD"/>
    <w:rsid w:val="00E71AAD"/>
    <w:rsid w:val="00E75B61"/>
    <w:rsid w:val="00E77D91"/>
    <w:rsid w:val="00E81F03"/>
    <w:rsid w:val="00E84D34"/>
    <w:rsid w:val="00E84EF0"/>
    <w:rsid w:val="00E85F94"/>
    <w:rsid w:val="00E86ABB"/>
    <w:rsid w:val="00E87711"/>
    <w:rsid w:val="00E93747"/>
    <w:rsid w:val="00E95E91"/>
    <w:rsid w:val="00E96806"/>
    <w:rsid w:val="00E96E77"/>
    <w:rsid w:val="00E97377"/>
    <w:rsid w:val="00E979CC"/>
    <w:rsid w:val="00EA010B"/>
    <w:rsid w:val="00EA2109"/>
    <w:rsid w:val="00EA580A"/>
    <w:rsid w:val="00EA597F"/>
    <w:rsid w:val="00EA6552"/>
    <w:rsid w:val="00EB193B"/>
    <w:rsid w:val="00EB19C9"/>
    <w:rsid w:val="00EB41D7"/>
    <w:rsid w:val="00EB6268"/>
    <w:rsid w:val="00EC096D"/>
    <w:rsid w:val="00EC26DA"/>
    <w:rsid w:val="00EC5D40"/>
    <w:rsid w:val="00ED18B9"/>
    <w:rsid w:val="00ED2DD6"/>
    <w:rsid w:val="00ED4F69"/>
    <w:rsid w:val="00ED6BDA"/>
    <w:rsid w:val="00EE40B6"/>
    <w:rsid w:val="00EE466B"/>
    <w:rsid w:val="00EE4FB6"/>
    <w:rsid w:val="00EE5261"/>
    <w:rsid w:val="00EE54FB"/>
    <w:rsid w:val="00EE55FD"/>
    <w:rsid w:val="00EE73C7"/>
    <w:rsid w:val="00EE7DE9"/>
    <w:rsid w:val="00EF1863"/>
    <w:rsid w:val="00EF2D69"/>
    <w:rsid w:val="00EF374D"/>
    <w:rsid w:val="00EF3DA2"/>
    <w:rsid w:val="00EF412D"/>
    <w:rsid w:val="00EF4DD1"/>
    <w:rsid w:val="00EF5E11"/>
    <w:rsid w:val="00EF7461"/>
    <w:rsid w:val="00F000AD"/>
    <w:rsid w:val="00F00ED8"/>
    <w:rsid w:val="00F0206A"/>
    <w:rsid w:val="00F02A45"/>
    <w:rsid w:val="00F04F8A"/>
    <w:rsid w:val="00F0526E"/>
    <w:rsid w:val="00F072A5"/>
    <w:rsid w:val="00F1089A"/>
    <w:rsid w:val="00F10DCD"/>
    <w:rsid w:val="00F141EA"/>
    <w:rsid w:val="00F147B6"/>
    <w:rsid w:val="00F14921"/>
    <w:rsid w:val="00F152FF"/>
    <w:rsid w:val="00F1666B"/>
    <w:rsid w:val="00F228A1"/>
    <w:rsid w:val="00F22CC4"/>
    <w:rsid w:val="00F22E83"/>
    <w:rsid w:val="00F238CF"/>
    <w:rsid w:val="00F26F85"/>
    <w:rsid w:val="00F33063"/>
    <w:rsid w:val="00F330E5"/>
    <w:rsid w:val="00F34959"/>
    <w:rsid w:val="00F36831"/>
    <w:rsid w:val="00F37BAB"/>
    <w:rsid w:val="00F40770"/>
    <w:rsid w:val="00F4129F"/>
    <w:rsid w:val="00F429C9"/>
    <w:rsid w:val="00F4520C"/>
    <w:rsid w:val="00F509B3"/>
    <w:rsid w:val="00F50DEB"/>
    <w:rsid w:val="00F561DC"/>
    <w:rsid w:val="00F572D9"/>
    <w:rsid w:val="00F604CC"/>
    <w:rsid w:val="00F6064B"/>
    <w:rsid w:val="00F6112B"/>
    <w:rsid w:val="00F61858"/>
    <w:rsid w:val="00F64E05"/>
    <w:rsid w:val="00F67281"/>
    <w:rsid w:val="00F72446"/>
    <w:rsid w:val="00F72CD4"/>
    <w:rsid w:val="00F7436F"/>
    <w:rsid w:val="00F75D85"/>
    <w:rsid w:val="00F80D7F"/>
    <w:rsid w:val="00F81DA4"/>
    <w:rsid w:val="00F8425E"/>
    <w:rsid w:val="00F852BB"/>
    <w:rsid w:val="00F86D66"/>
    <w:rsid w:val="00F87ABE"/>
    <w:rsid w:val="00F900CD"/>
    <w:rsid w:val="00F905C1"/>
    <w:rsid w:val="00F90912"/>
    <w:rsid w:val="00F943C9"/>
    <w:rsid w:val="00F9527F"/>
    <w:rsid w:val="00F957F9"/>
    <w:rsid w:val="00F95CF7"/>
    <w:rsid w:val="00FA0E36"/>
    <w:rsid w:val="00FA13FD"/>
    <w:rsid w:val="00FA1708"/>
    <w:rsid w:val="00FA4797"/>
    <w:rsid w:val="00FA4C75"/>
    <w:rsid w:val="00FA7C8E"/>
    <w:rsid w:val="00FA7CA0"/>
    <w:rsid w:val="00FA7CE9"/>
    <w:rsid w:val="00FB14E1"/>
    <w:rsid w:val="00FB2C63"/>
    <w:rsid w:val="00FB6644"/>
    <w:rsid w:val="00FC01E9"/>
    <w:rsid w:val="00FC16BC"/>
    <w:rsid w:val="00FC261A"/>
    <w:rsid w:val="00FC5EF1"/>
    <w:rsid w:val="00FC74C2"/>
    <w:rsid w:val="00FC7C3D"/>
    <w:rsid w:val="00FD06F9"/>
    <w:rsid w:val="00FD18DC"/>
    <w:rsid w:val="00FD37A8"/>
    <w:rsid w:val="00FD3EBD"/>
    <w:rsid w:val="00FD7DF1"/>
    <w:rsid w:val="00FE0B31"/>
    <w:rsid w:val="00FE0ECE"/>
    <w:rsid w:val="00FE1448"/>
    <w:rsid w:val="00FE40DA"/>
    <w:rsid w:val="00FE4892"/>
    <w:rsid w:val="00FE4FD1"/>
    <w:rsid w:val="00FF1E81"/>
    <w:rsid w:val="00FF42A9"/>
    <w:rsid w:val="00FF42D8"/>
    <w:rsid w:val="00FF449F"/>
    <w:rsid w:val="00FF5587"/>
    <w:rsid w:val="00FF63C2"/>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31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382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m24.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ditiv-pr.d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7A9EB-46B1-4D47-9623-4849877B0F0A}">
  <ds:schemaRefs>
    <ds:schemaRef ds:uri="http://schemas.openxmlformats.org/officeDocument/2006/bibliography"/>
  </ds:schemaRefs>
</ds:datastoreItem>
</file>

<file path=customXml/itemProps2.xml><?xml version="1.0" encoding="utf-8"?>
<ds:datastoreItem xmlns:ds="http://schemas.openxmlformats.org/officeDocument/2006/customXml" ds:itemID="{B1F95912-732F-49F9-ACA4-3FC9417494F5}"/>
</file>

<file path=customXml/itemProps3.xml><?xml version="1.0" encoding="utf-8"?>
<ds:datastoreItem xmlns:ds="http://schemas.openxmlformats.org/officeDocument/2006/customXml" ds:itemID="{B41660A3-60C9-4F24-9235-940F0CDEAFA6}"/>
</file>

<file path=customXml/itemProps4.xml><?xml version="1.0" encoding="utf-8"?>
<ds:datastoreItem xmlns:ds="http://schemas.openxmlformats.org/officeDocument/2006/customXml" ds:itemID="{0BF7CB23-0CAC-42D7-A9D3-4551F3714716}"/>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6206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7177</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2021-07-12T12:59:00Z</dcterms:created>
  <dcterms:modified xsi:type="dcterms:W3CDTF">2021-07-12T12:59:00Z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