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0565A4" w:rsidRPr="000565A4" w:rsidRDefault="005B4590" w:rsidP="00311B91">
      <w:pPr>
        <w:autoSpaceDE w:val="0"/>
        <w:autoSpaceDN w:val="0"/>
        <w:adjustRightInd w:val="0"/>
        <w:spacing w:line="360" w:lineRule="auto"/>
        <w:jc w:val="center"/>
        <w:rPr>
          <w:rFonts w:ascii="Arial" w:hAnsi="Arial" w:cs="Arial"/>
          <w:b/>
          <w:sz w:val="22"/>
          <w:szCs w:val="22"/>
          <w:lang w:eastAsia="en-US"/>
        </w:rPr>
      </w:pPr>
      <w:r>
        <w:rPr>
          <w:rFonts w:ascii="Arial" w:hAnsi="Arial" w:cs="Arial"/>
          <w:b/>
          <w:sz w:val="22"/>
          <w:szCs w:val="22"/>
          <w:lang w:eastAsia="en-US"/>
        </w:rPr>
        <w:t xml:space="preserve">item </w:t>
      </w:r>
      <w:r w:rsidR="00E421FD">
        <w:rPr>
          <w:rFonts w:ascii="Arial" w:hAnsi="Arial" w:cs="Arial"/>
          <w:b/>
          <w:sz w:val="22"/>
          <w:szCs w:val="22"/>
          <w:lang w:eastAsia="en-US"/>
        </w:rPr>
        <w:t>Neuheiten im</w:t>
      </w:r>
      <w:r w:rsidR="00D8694B">
        <w:rPr>
          <w:rFonts w:ascii="Arial" w:hAnsi="Arial" w:cs="Arial"/>
          <w:b/>
          <w:sz w:val="22"/>
          <w:szCs w:val="22"/>
          <w:lang w:eastAsia="en-US"/>
        </w:rPr>
        <w:t xml:space="preserve"> Bereich </w:t>
      </w:r>
      <w:r w:rsidR="001153ED">
        <w:rPr>
          <w:rFonts w:ascii="Arial" w:hAnsi="Arial" w:cs="Arial"/>
          <w:b/>
          <w:sz w:val="22"/>
          <w:szCs w:val="22"/>
          <w:lang w:eastAsia="en-US"/>
        </w:rPr>
        <w:t>Maschinenautomation</w:t>
      </w:r>
    </w:p>
    <w:p w:rsidR="000565A4" w:rsidRDefault="001153ED" w:rsidP="00311B91">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Lineareinheiten flexibel und individuell gestalten</w:t>
      </w:r>
      <w:r w:rsidR="00502B5C">
        <w:rPr>
          <w:rFonts w:ascii="Arial" w:hAnsi="Arial" w:cs="Arial"/>
          <w:b/>
          <w:sz w:val="36"/>
          <w:szCs w:val="36"/>
          <w:lang w:eastAsia="en-US"/>
        </w:rPr>
        <w:t xml:space="preserve"> </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9C2F18" w:rsidRPr="00B906C1" w:rsidRDefault="00894470" w:rsidP="009C2F18">
      <w:pPr>
        <w:autoSpaceDE w:val="0"/>
        <w:autoSpaceDN w:val="0"/>
        <w:adjustRightInd w:val="0"/>
        <w:spacing w:line="360" w:lineRule="auto"/>
        <w:jc w:val="both"/>
        <w:rPr>
          <w:rFonts w:ascii="Arial" w:hAnsi="Arial" w:cs="Arial"/>
          <w:b/>
          <w:color w:val="000000"/>
          <w:sz w:val="22"/>
          <w:szCs w:val="22"/>
        </w:rPr>
      </w:pPr>
      <w:r>
        <w:rPr>
          <w:rFonts w:ascii="Arial" w:hAnsi="Arial" w:cs="Arial"/>
          <w:b/>
          <w:color w:val="000000"/>
          <w:sz w:val="22"/>
          <w:szCs w:val="22"/>
        </w:rPr>
        <w:t>Einfach und schnell zur individuellen Lineareinheit</w:t>
      </w:r>
      <w:r w:rsidR="00C716D4">
        <w:rPr>
          <w:rFonts w:ascii="Arial" w:hAnsi="Arial" w:cs="Arial"/>
          <w:b/>
          <w:color w:val="000000"/>
          <w:sz w:val="22"/>
          <w:szCs w:val="22"/>
        </w:rPr>
        <w:t xml:space="preserve"> – </w:t>
      </w:r>
      <w:r w:rsidR="000D3EDE">
        <w:rPr>
          <w:rFonts w:ascii="Arial" w:hAnsi="Arial" w:cs="Arial"/>
          <w:b/>
          <w:color w:val="000000"/>
          <w:sz w:val="22"/>
          <w:szCs w:val="22"/>
        </w:rPr>
        <w:t>item präsentiert</w:t>
      </w:r>
      <w:r w:rsidR="004E2308">
        <w:rPr>
          <w:rFonts w:ascii="Arial" w:hAnsi="Arial" w:cs="Arial"/>
          <w:b/>
          <w:color w:val="000000"/>
          <w:sz w:val="22"/>
          <w:szCs w:val="22"/>
        </w:rPr>
        <w:t xml:space="preserve"> </w:t>
      </w:r>
      <w:hyperlink r:id="rId11" w:history="1">
        <w:r w:rsidR="00C716D4" w:rsidRPr="00065624">
          <w:rPr>
            <w:rStyle w:val="Hyperlink"/>
            <w:rFonts w:ascii="Arial" w:hAnsi="Arial" w:cs="Arial"/>
            <w:b/>
            <w:sz w:val="22"/>
            <w:szCs w:val="22"/>
          </w:rPr>
          <w:t xml:space="preserve">neue Produkte </w:t>
        </w:r>
        <w:r w:rsidR="0055457D" w:rsidRPr="00065624">
          <w:rPr>
            <w:rStyle w:val="Hyperlink"/>
            <w:rFonts w:ascii="Arial" w:hAnsi="Arial" w:cs="Arial"/>
            <w:b/>
            <w:sz w:val="22"/>
            <w:szCs w:val="22"/>
          </w:rPr>
          <w:t xml:space="preserve">für den </w:t>
        </w:r>
        <w:r w:rsidRPr="00065624">
          <w:rPr>
            <w:rStyle w:val="Hyperlink"/>
            <w:rFonts w:ascii="Arial" w:hAnsi="Arial" w:cs="Arial"/>
            <w:b/>
            <w:sz w:val="22"/>
            <w:szCs w:val="22"/>
          </w:rPr>
          <w:t>Bereich Maschinenautomation</w:t>
        </w:r>
      </w:hyperlink>
      <w:r w:rsidR="00C716D4">
        <w:rPr>
          <w:rFonts w:ascii="Arial" w:hAnsi="Arial" w:cs="Arial"/>
          <w:b/>
          <w:color w:val="000000"/>
          <w:sz w:val="22"/>
          <w:szCs w:val="22"/>
        </w:rPr>
        <w:t xml:space="preserve">. </w:t>
      </w:r>
      <w:r w:rsidR="004F5C26">
        <w:rPr>
          <w:rFonts w:ascii="Arial" w:hAnsi="Arial" w:cs="Arial"/>
          <w:b/>
          <w:color w:val="000000"/>
          <w:sz w:val="22"/>
          <w:szCs w:val="22"/>
        </w:rPr>
        <w:t>D</w:t>
      </w:r>
      <w:r w:rsidR="00ED01AE">
        <w:rPr>
          <w:rFonts w:ascii="Arial" w:hAnsi="Arial" w:cs="Arial"/>
          <w:b/>
          <w:color w:val="000000"/>
          <w:sz w:val="22"/>
          <w:szCs w:val="22"/>
        </w:rPr>
        <w:t xml:space="preserve">er Marktführer im Bereich </w:t>
      </w:r>
      <w:r w:rsidR="00ED01AE" w:rsidRPr="00636375">
        <w:rPr>
          <w:rFonts w:ascii="Arial" w:hAnsi="Arial" w:cs="Arial"/>
          <w:b/>
          <w:color w:val="000000"/>
          <w:sz w:val="22"/>
          <w:szCs w:val="22"/>
        </w:rPr>
        <w:t>Systembaukästen für industrielle Anwendungen</w:t>
      </w:r>
      <w:r w:rsidR="00ED01AE">
        <w:rPr>
          <w:rFonts w:ascii="Arial" w:hAnsi="Arial" w:cs="Arial"/>
          <w:b/>
          <w:color w:val="000000"/>
          <w:sz w:val="22"/>
          <w:szCs w:val="22"/>
        </w:rPr>
        <w:t xml:space="preserve"> </w:t>
      </w:r>
      <w:r>
        <w:rPr>
          <w:rFonts w:ascii="Arial" w:hAnsi="Arial" w:cs="Arial"/>
          <w:b/>
          <w:color w:val="000000"/>
          <w:sz w:val="22"/>
          <w:szCs w:val="22"/>
        </w:rPr>
        <w:t>erweitert sein Portfolio um Zahnriemen</w:t>
      </w:r>
      <w:r w:rsidR="006B54BC">
        <w:rPr>
          <w:rFonts w:ascii="Arial" w:hAnsi="Arial" w:cs="Arial"/>
          <w:b/>
          <w:color w:val="000000"/>
          <w:sz w:val="22"/>
          <w:szCs w:val="22"/>
        </w:rPr>
        <w:t>- und Ketten</w:t>
      </w:r>
      <w:r>
        <w:rPr>
          <w:rFonts w:ascii="Arial" w:hAnsi="Arial" w:cs="Arial"/>
          <w:b/>
          <w:color w:val="000000"/>
          <w:sz w:val="22"/>
          <w:szCs w:val="22"/>
        </w:rPr>
        <w:t xml:space="preserve">umlenkungen für eine dauerhaft sichere Kraftübertragung. </w:t>
      </w:r>
      <w:r w:rsidR="00511B60">
        <w:rPr>
          <w:rFonts w:ascii="Arial" w:hAnsi="Arial" w:cs="Arial"/>
          <w:b/>
          <w:color w:val="000000"/>
          <w:sz w:val="22"/>
          <w:szCs w:val="22"/>
        </w:rPr>
        <w:t>D</w:t>
      </w:r>
      <w:r>
        <w:rPr>
          <w:rFonts w:ascii="Arial" w:hAnsi="Arial" w:cs="Arial"/>
          <w:b/>
          <w:color w:val="000000"/>
          <w:sz w:val="22"/>
          <w:szCs w:val="22"/>
        </w:rPr>
        <w:t xml:space="preserve">ie </w:t>
      </w:r>
      <w:r w:rsidR="00511B60">
        <w:rPr>
          <w:rFonts w:ascii="Arial" w:hAnsi="Arial" w:cs="Arial"/>
          <w:b/>
          <w:color w:val="000000"/>
          <w:sz w:val="22"/>
          <w:szCs w:val="22"/>
        </w:rPr>
        <w:t xml:space="preserve">neuen Komponenten </w:t>
      </w:r>
      <w:r>
        <w:rPr>
          <w:rFonts w:ascii="Arial" w:hAnsi="Arial" w:cs="Arial"/>
          <w:b/>
          <w:color w:val="000000"/>
          <w:sz w:val="22"/>
          <w:szCs w:val="22"/>
        </w:rPr>
        <w:t xml:space="preserve">ermöglichen einen perfekten Anschluss von item Motoren und Getrieben ohne Nabenbearbeitung. </w:t>
      </w:r>
      <w:r w:rsidR="00BF0029">
        <w:rPr>
          <w:rFonts w:ascii="Arial" w:hAnsi="Arial" w:cs="Arial"/>
          <w:b/>
          <w:color w:val="000000"/>
          <w:sz w:val="22"/>
          <w:szCs w:val="22"/>
        </w:rPr>
        <w:t>Eine weitere Neuheit ist die</w:t>
      </w:r>
      <w:r w:rsidR="00825FBA">
        <w:rPr>
          <w:rFonts w:ascii="Arial" w:hAnsi="Arial" w:cs="Arial"/>
          <w:b/>
          <w:color w:val="000000"/>
          <w:sz w:val="22"/>
          <w:szCs w:val="22"/>
        </w:rPr>
        <w:t xml:space="preserve"> Spindeleinheit KGT</w:t>
      </w:r>
      <w:r w:rsidR="00BF0029">
        <w:rPr>
          <w:rFonts w:ascii="Arial" w:hAnsi="Arial" w:cs="Arial"/>
          <w:b/>
          <w:color w:val="000000"/>
          <w:sz w:val="22"/>
          <w:szCs w:val="22"/>
        </w:rPr>
        <w:t xml:space="preserve">, die </w:t>
      </w:r>
      <w:r w:rsidR="00511B60">
        <w:rPr>
          <w:rFonts w:ascii="Arial" w:hAnsi="Arial" w:cs="Arial"/>
          <w:b/>
          <w:color w:val="000000"/>
          <w:sz w:val="22"/>
          <w:szCs w:val="22"/>
        </w:rPr>
        <w:t xml:space="preserve">zu höchster Präzision und Wiederholgenauigkeit </w:t>
      </w:r>
      <w:r w:rsidR="00BF0029">
        <w:rPr>
          <w:rFonts w:ascii="Arial" w:hAnsi="Arial" w:cs="Arial"/>
          <w:b/>
          <w:color w:val="000000"/>
          <w:sz w:val="22"/>
          <w:szCs w:val="22"/>
        </w:rPr>
        <w:t>von Automationslösungen führt. Leistungsleitungen und Geberleitungen sind jetzt auch in den Längen 15, 20 und 25 Meter verfügbar, um Steuerungen in weiter entfernten Schaltschränken sicher anschließen zu können.</w:t>
      </w:r>
      <w:r w:rsidR="00C061EB">
        <w:rPr>
          <w:rFonts w:ascii="Arial" w:hAnsi="Arial" w:cs="Arial"/>
          <w:b/>
          <w:color w:val="000000"/>
          <w:sz w:val="22"/>
          <w:szCs w:val="22"/>
        </w:rPr>
        <w:t xml:space="preserve"> Die </w:t>
      </w:r>
      <w:r w:rsidR="00565F72">
        <w:rPr>
          <w:rFonts w:ascii="Arial" w:hAnsi="Arial" w:cs="Arial"/>
          <w:b/>
          <w:color w:val="000000"/>
          <w:sz w:val="22"/>
          <w:szCs w:val="22"/>
        </w:rPr>
        <w:t xml:space="preserve">neuen </w:t>
      </w:r>
      <w:r w:rsidR="00C061EB">
        <w:rPr>
          <w:rFonts w:ascii="Arial" w:hAnsi="Arial" w:cs="Arial"/>
          <w:b/>
          <w:color w:val="000000"/>
          <w:sz w:val="22"/>
          <w:szCs w:val="22"/>
        </w:rPr>
        <w:t xml:space="preserve">Abdeckprofile LE </w:t>
      </w:r>
      <w:r w:rsidR="00565F72">
        <w:rPr>
          <w:rFonts w:ascii="Arial" w:hAnsi="Arial" w:cs="Arial"/>
          <w:b/>
          <w:color w:val="000000"/>
          <w:sz w:val="22"/>
          <w:szCs w:val="22"/>
        </w:rPr>
        <w:t>eignen sich perfekt zum Ersatz</w:t>
      </w:r>
      <w:r w:rsidR="0011328E">
        <w:rPr>
          <w:rFonts w:ascii="Arial" w:hAnsi="Arial" w:cs="Arial"/>
          <w:b/>
          <w:color w:val="000000"/>
          <w:sz w:val="22"/>
          <w:szCs w:val="22"/>
        </w:rPr>
        <w:t xml:space="preserve"> serienmäßig vorhandene</w:t>
      </w:r>
      <w:r w:rsidR="00565F72">
        <w:rPr>
          <w:rFonts w:ascii="Arial" w:hAnsi="Arial" w:cs="Arial"/>
          <w:b/>
          <w:color w:val="000000"/>
          <w:sz w:val="22"/>
          <w:szCs w:val="22"/>
        </w:rPr>
        <w:t>r</w:t>
      </w:r>
      <w:r w:rsidR="00BE19B6">
        <w:rPr>
          <w:rFonts w:ascii="Arial" w:hAnsi="Arial" w:cs="Arial"/>
          <w:b/>
          <w:color w:val="000000"/>
          <w:sz w:val="22"/>
          <w:szCs w:val="22"/>
        </w:rPr>
        <w:t xml:space="preserve"> Nutabdeckungen der Lineareinheiten </w:t>
      </w:r>
      <w:r w:rsidR="0011328E">
        <w:rPr>
          <w:rFonts w:ascii="Arial" w:hAnsi="Arial" w:cs="Arial"/>
          <w:b/>
          <w:color w:val="000000"/>
          <w:sz w:val="22"/>
          <w:szCs w:val="22"/>
        </w:rPr>
        <w:t>KLE</w:t>
      </w:r>
      <w:r w:rsidR="00BE19B6">
        <w:rPr>
          <w:rFonts w:ascii="Arial" w:hAnsi="Arial" w:cs="Arial"/>
          <w:b/>
          <w:color w:val="000000"/>
          <w:sz w:val="22"/>
          <w:szCs w:val="22"/>
        </w:rPr>
        <w:t xml:space="preserve">.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5B4590" w:rsidRDefault="001153ED" w:rsidP="00127C92">
      <w:pPr>
        <w:spacing w:line="360" w:lineRule="auto"/>
        <w:jc w:val="both"/>
        <w:rPr>
          <w:rFonts w:ascii="Arial" w:hAnsi="Arial" w:cs="Arial"/>
          <w:sz w:val="22"/>
          <w:szCs w:val="18"/>
          <w:lang w:eastAsia="en-US"/>
        </w:rPr>
      </w:pPr>
      <w:r>
        <w:rPr>
          <w:rFonts w:ascii="Arial" w:hAnsi="Arial" w:cs="Arial"/>
          <w:sz w:val="22"/>
          <w:szCs w:val="18"/>
          <w:lang w:eastAsia="en-US"/>
        </w:rPr>
        <w:t>Was bisher nur als Einheit verfügbar war, ist jetzt einzeln erhältlich:</w:t>
      </w:r>
      <w:r w:rsidR="00565F72">
        <w:rPr>
          <w:rFonts w:ascii="Arial" w:hAnsi="Arial" w:cs="Arial"/>
          <w:sz w:val="22"/>
          <w:szCs w:val="18"/>
          <w:lang w:eastAsia="en-US"/>
        </w:rPr>
        <w:t xml:space="preserve"> </w:t>
      </w:r>
      <w:r>
        <w:rPr>
          <w:rFonts w:ascii="Arial" w:hAnsi="Arial" w:cs="Arial"/>
          <w:sz w:val="22"/>
          <w:szCs w:val="18"/>
          <w:lang w:eastAsia="en-US"/>
        </w:rPr>
        <w:t>M</w:t>
      </w:r>
      <w:r w:rsidR="00565F72">
        <w:rPr>
          <w:rFonts w:ascii="Arial" w:hAnsi="Arial" w:cs="Arial"/>
          <w:sz w:val="22"/>
          <w:szCs w:val="18"/>
          <w:lang w:eastAsia="en-US"/>
        </w:rPr>
        <w:t>it de</w:t>
      </w:r>
      <w:r w:rsidR="006A376E">
        <w:rPr>
          <w:rFonts w:ascii="Arial" w:hAnsi="Arial" w:cs="Arial"/>
          <w:sz w:val="22"/>
          <w:szCs w:val="18"/>
          <w:lang w:eastAsia="en-US"/>
        </w:rPr>
        <w:t xml:space="preserve">n neuen Komponenten des item Automationssystems stellen sich Kunden </w:t>
      </w:r>
      <w:r w:rsidR="00440A5C">
        <w:rPr>
          <w:rFonts w:ascii="Arial" w:hAnsi="Arial" w:cs="Arial"/>
          <w:sz w:val="22"/>
          <w:szCs w:val="18"/>
          <w:lang w:eastAsia="en-US"/>
        </w:rPr>
        <w:t>individuelle</w:t>
      </w:r>
      <w:r w:rsidR="006A376E">
        <w:rPr>
          <w:rFonts w:ascii="Arial" w:hAnsi="Arial" w:cs="Arial"/>
          <w:sz w:val="22"/>
          <w:szCs w:val="18"/>
          <w:lang w:eastAsia="en-US"/>
        </w:rPr>
        <w:t xml:space="preserve"> Lineareinheiten zusammen. Die neuen Zahnriemenumlenkungen, die Kettenumlenkung und die Spindeleinheit KGT bieten </w:t>
      </w:r>
      <w:r>
        <w:rPr>
          <w:rFonts w:ascii="Arial" w:hAnsi="Arial" w:cs="Arial"/>
          <w:sz w:val="22"/>
          <w:szCs w:val="18"/>
          <w:lang w:eastAsia="en-US"/>
        </w:rPr>
        <w:t xml:space="preserve">dabei </w:t>
      </w:r>
      <w:r w:rsidR="006A376E">
        <w:rPr>
          <w:rFonts w:ascii="Arial" w:hAnsi="Arial" w:cs="Arial"/>
          <w:sz w:val="22"/>
          <w:szCs w:val="18"/>
          <w:lang w:eastAsia="en-US"/>
        </w:rPr>
        <w:t xml:space="preserve">einen optimalen Anschluss an item Motoren. </w:t>
      </w:r>
      <w:r w:rsidR="00160716">
        <w:rPr>
          <w:rFonts w:ascii="Arial" w:hAnsi="Arial" w:cs="Arial"/>
          <w:sz w:val="22"/>
          <w:szCs w:val="18"/>
          <w:lang w:eastAsia="en-US"/>
        </w:rPr>
        <w:t>Eine Nabenbearbeitung entfällt, da d</w:t>
      </w:r>
      <w:r>
        <w:rPr>
          <w:rFonts w:ascii="Arial" w:hAnsi="Arial" w:cs="Arial"/>
          <w:sz w:val="22"/>
          <w:szCs w:val="18"/>
          <w:lang w:eastAsia="en-US"/>
        </w:rPr>
        <w:t xml:space="preserve">ie Naben der Umlenkungen und der Spindeleinheit für item Motoren und Getriebe </w:t>
      </w:r>
      <w:r w:rsidR="00C2359D">
        <w:rPr>
          <w:rFonts w:ascii="Arial" w:hAnsi="Arial" w:cs="Arial"/>
          <w:sz w:val="22"/>
          <w:szCs w:val="18"/>
          <w:lang w:eastAsia="en-US"/>
        </w:rPr>
        <w:t xml:space="preserve">in der passenden Größe </w:t>
      </w:r>
      <w:r>
        <w:rPr>
          <w:rFonts w:ascii="Arial" w:hAnsi="Arial" w:cs="Arial"/>
          <w:sz w:val="22"/>
          <w:szCs w:val="18"/>
          <w:lang w:eastAsia="en-US"/>
        </w:rPr>
        <w:t>erhältlich</w:t>
      </w:r>
      <w:r w:rsidR="00160716">
        <w:rPr>
          <w:rFonts w:ascii="Arial" w:hAnsi="Arial" w:cs="Arial"/>
          <w:sz w:val="22"/>
          <w:szCs w:val="18"/>
          <w:lang w:eastAsia="en-US"/>
        </w:rPr>
        <w:t xml:space="preserve"> sind</w:t>
      </w:r>
      <w:r>
        <w:rPr>
          <w:rFonts w:ascii="Arial" w:hAnsi="Arial" w:cs="Arial"/>
          <w:sz w:val="22"/>
          <w:szCs w:val="18"/>
          <w:lang w:eastAsia="en-US"/>
        </w:rPr>
        <w:t xml:space="preserve">. </w:t>
      </w:r>
      <w:r w:rsidR="00E752C8">
        <w:rPr>
          <w:rFonts w:ascii="Arial" w:hAnsi="Arial" w:cs="Arial"/>
          <w:sz w:val="22"/>
          <w:szCs w:val="18"/>
          <w:lang w:eastAsia="en-US"/>
        </w:rPr>
        <w:t>Darüber hinaus ermöglicht item mit universellen Antriebssätze</w:t>
      </w:r>
      <w:r w:rsidR="00440A5C">
        <w:rPr>
          <w:rFonts w:ascii="Arial" w:hAnsi="Arial" w:cs="Arial"/>
          <w:sz w:val="22"/>
          <w:szCs w:val="18"/>
          <w:lang w:eastAsia="en-US"/>
        </w:rPr>
        <w:t>n</w:t>
      </w:r>
      <w:r w:rsidR="00E752C8">
        <w:rPr>
          <w:rFonts w:ascii="Arial" w:hAnsi="Arial" w:cs="Arial"/>
          <w:sz w:val="22"/>
          <w:szCs w:val="18"/>
          <w:lang w:eastAsia="en-US"/>
        </w:rPr>
        <w:t xml:space="preserve"> einen Anschluss an Motoren beliebiger Hersteller.</w:t>
      </w:r>
      <w:r w:rsidR="00752009">
        <w:rPr>
          <w:rFonts w:ascii="Arial" w:hAnsi="Arial" w:cs="Arial"/>
          <w:sz w:val="22"/>
          <w:szCs w:val="18"/>
          <w:lang w:eastAsia="en-US"/>
        </w:rPr>
        <w:t xml:space="preserve"> </w:t>
      </w:r>
    </w:p>
    <w:p w:rsidR="005B4590" w:rsidRDefault="005B4590" w:rsidP="00127C92">
      <w:pPr>
        <w:spacing w:line="360" w:lineRule="auto"/>
        <w:jc w:val="both"/>
        <w:rPr>
          <w:rFonts w:ascii="Arial" w:hAnsi="Arial" w:cs="Arial"/>
          <w:sz w:val="22"/>
          <w:szCs w:val="18"/>
          <w:lang w:eastAsia="en-US"/>
        </w:rPr>
      </w:pPr>
    </w:p>
    <w:p w:rsidR="00CC6FC6" w:rsidRPr="00CC6FC6" w:rsidRDefault="00CC6FC6" w:rsidP="00127C92">
      <w:pPr>
        <w:spacing w:line="360" w:lineRule="auto"/>
        <w:jc w:val="both"/>
        <w:rPr>
          <w:rFonts w:ascii="Arial" w:hAnsi="Arial" w:cs="Arial"/>
          <w:b/>
          <w:sz w:val="22"/>
          <w:szCs w:val="18"/>
          <w:lang w:eastAsia="en-US"/>
        </w:rPr>
      </w:pPr>
      <w:r w:rsidRPr="00CC6FC6">
        <w:rPr>
          <w:rFonts w:ascii="Arial" w:hAnsi="Arial" w:cs="Arial"/>
          <w:b/>
          <w:sz w:val="22"/>
          <w:szCs w:val="18"/>
          <w:lang w:eastAsia="en-US"/>
        </w:rPr>
        <w:t xml:space="preserve">Neue Umlenkungen für </w:t>
      </w:r>
      <w:r>
        <w:rPr>
          <w:rFonts w:ascii="Arial" w:hAnsi="Arial" w:cs="Arial"/>
          <w:b/>
          <w:sz w:val="22"/>
          <w:szCs w:val="18"/>
          <w:lang w:eastAsia="en-US"/>
        </w:rPr>
        <w:t>Zahnriemen und Ketten</w:t>
      </w:r>
    </w:p>
    <w:p w:rsidR="00F02722" w:rsidRDefault="00B465DA" w:rsidP="00127C92">
      <w:pPr>
        <w:spacing w:line="360" w:lineRule="auto"/>
        <w:jc w:val="both"/>
        <w:rPr>
          <w:rFonts w:ascii="Arial" w:hAnsi="Arial" w:cs="Arial"/>
          <w:sz w:val="22"/>
          <w:szCs w:val="18"/>
          <w:lang w:eastAsia="en-US"/>
        </w:rPr>
      </w:pPr>
      <w:r>
        <w:rPr>
          <w:rFonts w:ascii="Arial" w:hAnsi="Arial" w:cs="Arial"/>
          <w:sz w:val="22"/>
          <w:szCs w:val="18"/>
          <w:lang w:eastAsia="en-US"/>
        </w:rPr>
        <w:t>D</w:t>
      </w:r>
      <w:r w:rsidR="00DD6220">
        <w:rPr>
          <w:rFonts w:ascii="Arial" w:hAnsi="Arial" w:cs="Arial"/>
          <w:sz w:val="22"/>
          <w:szCs w:val="18"/>
          <w:lang w:eastAsia="en-US"/>
        </w:rPr>
        <w:t xml:space="preserve">ie </w:t>
      </w:r>
      <w:r w:rsidR="001153ED">
        <w:rPr>
          <w:rFonts w:ascii="Arial" w:hAnsi="Arial" w:cs="Arial"/>
          <w:sz w:val="22"/>
          <w:szCs w:val="18"/>
          <w:lang w:eastAsia="en-US"/>
        </w:rPr>
        <w:t xml:space="preserve">Zahnriemenumlenkungen mit Bohrung D12, D15 </w:t>
      </w:r>
      <w:r w:rsidR="009B352E">
        <w:rPr>
          <w:rFonts w:ascii="Arial" w:hAnsi="Arial" w:cs="Arial"/>
          <w:sz w:val="22"/>
          <w:szCs w:val="18"/>
          <w:lang w:eastAsia="en-US"/>
        </w:rPr>
        <w:t>und D34 sind als Basis für Linearachsen mit Zahnriemenantrieb verwendbar und für unterschiedliche Profil- und Zahnriemenbreiten optimiert. Der Zahnriemen ist innerhalb des Gehäuses um 90° oder 180° umlenkbar.</w:t>
      </w:r>
      <w:r w:rsidR="00864A22">
        <w:rPr>
          <w:rFonts w:ascii="Arial" w:hAnsi="Arial" w:cs="Arial"/>
          <w:sz w:val="22"/>
          <w:szCs w:val="18"/>
          <w:lang w:eastAsia="en-US"/>
        </w:rPr>
        <w:t xml:space="preserve"> </w:t>
      </w:r>
      <w:r w:rsidR="00440A5C">
        <w:rPr>
          <w:rFonts w:ascii="Arial" w:hAnsi="Arial" w:cs="Arial"/>
          <w:sz w:val="22"/>
          <w:szCs w:val="18"/>
          <w:lang w:eastAsia="en-US"/>
        </w:rPr>
        <w:t>Während</w:t>
      </w:r>
      <w:r w:rsidR="00A32454">
        <w:rPr>
          <w:rFonts w:ascii="Arial" w:hAnsi="Arial" w:cs="Arial"/>
          <w:sz w:val="22"/>
          <w:szCs w:val="18"/>
          <w:lang w:eastAsia="en-US"/>
        </w:rPr>
        <w:t xml:space="preserve"> der Zahnriemenantrieb für Lineareinheiten mit hohen Geschwindigkeiten und großer Hublänge geeignet</w:t>
      </w:r>
      <w:r w:rsidR="00440A5C">
        <w:rPr>
          <w:rFonts w:ascii="Arial" w:hAnsi="Arial" w:cs="Arial"/>
          <w:sz w:val="22"/>
          <w:szCs w:val="18"/>
          <w:lang w:eastAsia="en-US"/>
        </w:rPr>
        <w:t xml:space="preserve"> ist</w:t>
      </w:r>
      <w:r w:rsidR="00A32454">
        <w:rPr>
          <w:rFonts w:ascii="Arial" w:hAnsi="Arial" w:cs="Arial"/>
          <w:sz w:val="22"/>
          <w:szCs w:val="18"/>
          <w:lang w:eastAsia="en-US"/>
        </w:rPr>
        <w:t xml:space="preserve">, bietet sich der robuste Kettenantrieb bei schmutzbelasteten Umgebungen an. </w:t>
      </w:r>
      <w:r w:rsidR="006E2F54">
        <w:rPr>
          <w:rFonts w:ascii="Arial" w:hAnsi="Arial" w:cs="Arial"/>
          <w:sz w:val="22"/>
          <w:szCs w:val="18"/>
          <w:lang w:eastAsia="en-US"/>
        </w:rPr>
        <w:t>Dazu ist ab sofort die Kettenumlenkung 8 80 mit Bohrung D15 verfügbar, die ebenfalls als Plug</w:t>
      </w:r>
      <w:r w:rsidR="00C2359D">
        <w:rPr>
          <w:rFonts w:ascii="Arial" w:hAnsi="Arial" w:cs="Arial"/>
          <w:sz w:val="22"/>
          <w:szCs w:val="18"/>
          <w:lang w:eastAsia="en-US"/>
        </w:rPr>
        <w:t>-</w:t>
      </w:r>
      <w:proofErr w:type="spellStart"/>
      <w:r w:rsidR="00C2359D">
        <w:rPr>
          <w:rFonts w:ascii="Arial" w:hAnsi="Arial" w:cs="Arial"/>
          <w:sz w:val="22"/>
          <w:szCs w:val="18"/>
          <w:lang w:eastAsia="en-US"/>
        </w:rPr>
        <w:t>and</w:t>
      </w:r>
      <w:proofErr w:type="spellEnd"/>
      <w:r w:rsidR="00C2359D">
        <w:rPr>
          <w:rFonts w:ascii="Arial" w:hAnsi="Arial" w:cs="Arial"/>
          <w:sz w:val="22"/>
          <w:szCs w:val="18"/>
          <w:lang w:eastAsia="en-US"/>
        </w:rPr>
        <w:t>-</w:t>
      </w:r>
      <w:r w:rsidR="006E2F54">
        <w:rPr>
          <w:rFonts w:ascii="Arial" w:hAnsi="Arial" w:cs="Arial"/>
          <w:sz w:val="22"/>
          <w:szCs w:val="18"/>
          <w:lang w:eastAsia="en-US"/>
        </w:rPr>
        <w:t xml:space="preserve">Play-Lösung für item Motoren und Getriebe eingesetzt werden kann. </w:t>
      </w:r>
      <w:r w:rsidR="00E752C8">
        <w:rPr>
          <w:rFonts w:ascii="Arial" w:hAnsi="Arial" w:cs="Arial"/>
          <w:sz w:val="22"/>
          <w:szCs w:val="18"/>
          <w:lang w:eastAsia="en-US"/>
        </w:rPr>
        <w:t>Lineareinheiten mit Kettenantrieb übertragen hohe Kräfte in der Laufrichtung. Lasten mit einem Gew</w:t>
      </w:r>
      <w:r w:rsidR="008C2BAE">
        <w:rPr>
          <w:rFonts w:ascii="Arial" w:hAnsi="Arial" w:cs="Arial"/>
          <w:sz w:val="22"/>
          <w:szCs w:val="18"/>
          <w:lang w:eastAsia="en-US"/>
        </w:rPr>
        <w:t>i</w:t>
      </w:r>
      <w:r w:rsidR="00E752C8">
        <w:rPr>
          <w:rFonts w:ascii="Arial" w:hAnsi="Arial" w:cs="Arial"/>
          <w:sz w:val="22"/>
          <w:szCs w:val="18"/>
          <w:lang w:eastAsia="en-US"/>
        </w:rPr>
        <w:t xml:space="preserve">cht bis zu 160 Kilogramm lassen sich so sicher und zuverlässig bewegen. Auch </w:t>
      </w:r>
      <w:r w:rsidR="008C2BAE">
        <w:rPr>
          <w:rFonts w:ascii="Arial" w:hAnsi="Arial" w:cs="Arial"/>
          <w:sz w:val="22"/>
          <w:szCs w:val="18"/>
          <w:lang w:eastAsia="en-US"/>
        </w:rPr>
        <w:t>für</w:t>
      </w:r>
      <w:r w:rsidR="00E752C8">
        <w:rPr>
          <w:rFonts w:ascii="Arial" w:hAnsi="Arial" w:cs="Arial"/>
          <w:sz w:val="22"/>
          <w:szCs w:val="18"/>
          <w:lang w:eastAsia="en-US"/>
        </w:rPr>
        <w:t xml:space="preserve"> vert</w:t>
      </w:r>
      <w:r w:rsidR="008C2BAE">
        <w:rPr>
          <w:rFonts w:ascii="Arial" w:hAnsi="Arial" w:cs="Arial"/>
          <w:sz w:val="22"/>
          <w:szCs w:val="18"/>
          <w:lang w:eastAsia="en-US"/>
        </w:rPr>
        <w:t xml:space="preserve">ikale </w:t>
      </w:r>
      <w:r w:rsidR="008C2BAE">
        <w:rPr>
          <w:rFonts w:ascii="Arial" w:hAnsi="Arial" w:cs="Arial"/>
          <w:sz w:val="22"/>
          <w:szCs w:val="18"/>
          <w:lang w:eastAsia="en-US"/>
        </w:rPr>
        <w:lastRenderedPageBreak/>
        <w:t xml:space="preserve">Bewegungen, beispielsweise bei Anwendungen mit </w:t>
      </w:r>
      <w:proofErr w:type="spellStart"/>
      <w:r w:rsidR="008C2BAE">
        <w:rPr>
          <w:rFonts w:ascii="Arial" w:hAnsi="Arial" w:cs="Arial"/>
          <w:sz w:val="22"/>
          <w:szCs w:val="18"/>
          <w:lang w:eastAsia="en-US"/>
        </w:rPr>
        <w:t>Hubtüren</w:t>
      </w:r>
      <w:proofErr w:type="spellEnd"/>
      <w:r w:rsidR="008C2BAE">
        <w:rPr>
          <w:rFonts w:ascii="Arial" w:hAnsi="Arial" w:cs="Arial"/>
          <w:sz w:val="22"/>
          <w:szCs w:val="18"/>
          <w:lang w:eastAsia="en-US"/>
        </w:rPr>
        <w:t>, ist der Ketten</w:t>
      </w:r>
      <w:r w:rsidR="00C2359D">
        <w:rPr>
          <w:rFonts w:ascii="Arial" w:hAnsi="Arial" w:cs="Arial"/>
          <w:sz w:val="22"/>
          <w:szCs w:val="18"/>
          <w:lang w:eastAsia="en-US"/>
        </w:rPr>
        <w:t>an</w:t>
      </w:r>
      <w:r w:rsidR="008C2BAE">
        <w:rPr>
          <w:rFonts w:ascii="Arial" w:hAnsi="Arial" w:cs="Arial"/>
          <w:sz w:val="22"/>
          <w:szCs w:val="18"/>
          <w:lang w:eastAsia="en-US"/>
        </w:rPr>
        <w:t>trieb bestens geeignet.</w:t>
      </w:r>
    </w:p>
    <w:p w:rsidR="008C2BAE" w:rsidRDefault="008C2BAE" w:rsidP="00127C92">
      <w:pPr>
        <w:spacing w:line="360" w:lineRule="auto"/>
        <w:jc w:val="both"/>
        <w:rPr>
          <w:rFonts w:ascii="Arial" w:hAnsi="Arial" w:cs="Arial"/>
          <w:sz w:val="22"/>
          <w:szCs w:val="18"/>
          <w:lang w:eastAsia="en-US"/>
        </w:rPr>
      </w:pPr>
    </w:p>
    <w:p w:rsidR="00895958" w:rsidRPr="00456405" w:rsidRDefault="005B4590" w:rsidP="00127C92">
      <w:pPr>
        <w:spacing w:line="360" w:lineRule="auto"/>
        <w:jc w:val="both"/>
        <w:rPr>
          <w:rFonts w:ascii="Arial" w:hAnsi="Arial" w:cs="Arial"/>
          <w:b/>
          <w:sz w:val="22"/>
          <w:szCs w:val="18"/>
          <w:lang w:eastAsia="en-US"/>
        </w:rPr>
      </w:pPr>
      <w:r w:rsidRPr="00456405">
        <w:rPr>
          <w:rFonts w:ascii="Arial" w:hAnsi="Arial" w:cs="Arial"/>
          <w:b/>
          <w:sz w:val="22"/>
          <w:szCs w:val="18"/>
          <w:lang w:eastAsia="en-US"/>
        </w:rPr>
        <w:t>Maximale Präzision</w:t>
      </w:r>
      <w:r w:rsidR="00CC6FC6">
        <w:rPr>
          <w:rFonts w:ascii="Arial" w:hAnsi="Arial" w:cs="Arial"/>
          <w:b/>
          <w:sz w:val="22"/>
          <w:szCs w:val="18"/>
          <w:lang w:eastAsia="en-US"/>
        </w:rPr>
        <w:t xml:space="preserve"> für eine optimale Automationslösung</w:t>
      </w:r>
    </w:p>
    <w:p w:rsidR="005B4590" w:rsidRDefault="005B4590" w:rsidP="00127C92">
      <w:pPr>
        <w:spacing w:line="360" w:lineRule="auto"/>
        <w:jc w:val="both"/>
        <w:rPr>
          <w:rFonts w:ascii="Arial" w:hAnsi="Arial" w:cs="Arial"/>
          <w:sz w:val="22"/>
          <w:szCs w:val="18"/>
          <w:lang w:eastAsia="en-US"/>
        </w:rPr>
      </w:pPr>
      <w:r>
        <w:rPr>
          <w:rFonts w:ascii="Arial" w:hAnsi="Arial" w:cs="Arial"/>
          <w:sz w:val="22"/>
          <w:szCs w:val="18"/>
          <w:lang w:eastAsia="en-US"/>
        </w:rPr>
        <w:t>Die Spindeleinheit KGT ist eine weitere Neuheit, mit der Kunden ihre individuellen Lineareinheiten konfigurieren</w:t>
      </w:r>
      <w:r w:rsidR="00C2359D">
        <w:rPr>
          <w:rFonts w:ascii="Arial" w:hAnsi="Arial" w:cs="Arial"/>
          <w:sz w:val="22"/>
          <w:szCs w:val="18"/>
          <w:lang w:eastAsia="en-US"/>
        </w:rPr>
        <w:t xml:space="preserve"> können</w:t>
      </w:r>
      <w:r>
        <w:rPr>
          <w:rFonts w:ascii="Arial" w:hAnsi="Arial" w:cs="Arial"/>
          <w:sz w:val="22"/>
          <w:szCs w:val="18"/>
          <w:lang w:eastAsia="en-US"/>
        </w:rPr>
        <w:t xml:space="preserve">. </w:t>
      </w:r>
      <w:r w:rsidR="00251AA4">
        <w:rPr>
          <w:rFonts w:ascii="Arial" w:hAnsi="Arial" w:cs="Arial"/>
          <w:sz w:val="22"/>
          <w:szCs w:val="18"/>
          <w:lang w:eastAsia="en-US"/>
        </w:rPr>
        <w:t xml:space="preserve">Die Präzisionsspindel ermöglicht durch </w:t>
      </w:r>
      <w:r w:rsidR="00440A5C">
        <w:rPr>
          <w:rFonts w:ascii="Arial" w:hAnsi="Arial" w:cs="Arial"/>
          <w:sz w:val="22"/>
          <w:szCs w:val="18"/>
          <w:lang w:eastAsia="en-US"/>
        </w:rPr>
        <w:t>d</w:t>
      </w:r>
      <w:r w:rsidR="00251AA4">
        <w:rPr>
          <w:rFonts w:ascii="Arial" w:hAnsi="Arial" w:cs="Arial"/>
          <w:sz w:val="22"/>
          <w:szCs w:val="18"/>
          <w:lang w:eastAsia="en-US"/>
        </w:rPr>
        <w:t>en Kugelgewinde</w:t>
      </w:r>
      <w:r w:rsidR="00C2359D">
        <w:rPr>
          <w:rFonts w:ascii="Arial" w:hAnsi="Arial" w:cs="Arial"/>
          <w:sz w:val="22"/>
          <w:szCs w:val="18"/>
          <w:lang w:eastAsia="en-US"/>
        </w:rPr>
        <w:t>an</w:t>
      </w:r>
      <w:r w:rsidR="00251AA4">
        <w:rPr>
          <w:rFonts w:ascii="Arial" w:hAnsi="Arial" w:cs="Arial"/>
          <w:sz w:val="22"/>
          <w:szCs w:val="18"/>
          <w:lang w:eastAsia="en-US"/>
        </w:rPr>
        <w:t>trieb eine exakte Positionierung und Wi</w:t>
      </w:r>
      <w:r w:rsidR="00BE124E">
        <w:rPr>
          <w:rFonts w:ascii="Arial" w:hAnsi="Arial" w:cs="Arial"/>
          <w:sz w:val="22"/>
          <w:szCs w:val="18"/>
          <w:lang w:eastAsia="en-US"/>
        </w:rPr>
        <w:t>e</w:t>
      </w:r>
      <w:r w:rsidR="00251AA4">
        <w:rPr>
          <w:rFonts w:ascii="Arial" w:hAnsi="Arial" w:cs="Arial"/>
          <w:sz w:val="22"/>
          <w:szCs w:val="18"/>
          <w:lang w:eastAsia="en-US"/>
        </w:rPr>
        <w:t xml:space="preserve">derholgenauigkeit. </w:t>
      </w:r>
      <w:r w:rsidR="00E40B09">
        <w:rPr>
          <w:rFonts w:ascii="Arial" w:hAnsi="Arial" w:cs="Arial"/>
          <w:sz w:val="22"/>
          <w:szCs w:val="18"/>
          <w:lang w:eastAsia="en-US"/>
        </w:rPr>
        <w:t>Weitere Vorteile sind ein</w:t>
      </w:r>
      <w:r w:rsidR="00251AA4">
        <w:rPr>
          <w:rFonts w:ascii="Arial" w:hAnsi="Arial" w:cs="Arial"/>
          <w:sz w:val="22"/>
          <w:szCs w:val="18"/>
          <w:lang w:eastAsia="en-US"/>
        </w:rPr>
        <w:t xml:space="preserve"> hohe</w:t>
      </w:r>
      <w:r w:rsidR="00E40B09">
        <w:rPr>
          <w:rFonts w:ascii="Arial" w:hAnsi="Arial" w:cs="Arial"/>
          <w:sz w:val="22"/>
          <w:szCs w:val="18"/>
          <w:lang w:eastAsia="en-US"/>
        </w:rPr>
        <w:t>r</w:t>
      </w:r>
      <w:r w:rsidR="00251AA4">
        <w:rPr>
          <w:rFonts w:ascii="Arial" w:hAnsi="Arial" w:cs="Arial"/>
          <w:sz w:val="22"/>
          <w:szCs w:val="18"/>
          <w:lang w:eastAsia="en-US"/>
        </w:rPr>
        <w:t xml:space="preserve"> Wirkungsgrad, </w:t>
      </w:r>
      <w:r w:rsidR="00E40B09">
        <w:rPr>
          <w:rFonts w:ascii="Arial" w:hAnsi="Arial" w:cs="Arial"/>
          <w:sz w:val="22"/>
          <w:szCs w:val="18"/>
          <w:lang w:eastAsia="en-US"/>
        </w:rPr>
        <w:t>eine</w:t>
      </w:r>
      <w:r w:rsidR="00251AA4">
        <w:rPr>
          <w:rFonts w:ascii="Arial" w:hAnsi="Arial" w:cs="Arial"/>
          <w:sz w:val="22"/>
          <w:szCs w:val="18"/>
          <w:lang w:eastAsia="en-US"/>
        </w:rPr>
        <w:t xml:space="preserve"> maximale Steifigkeit sowie </w:t>
      </w:r>
      <w:r w:rsidR="00E40B09">
        <w:rPr>
          <w:rFonts w:ascii="Arial" w:hAnsi="Arial" w:cs="Arial"/>
          <w:sz w:val="22"/>
          <w:szCs w:val="18"/>
          <w:lang w:eastAsia="en-US"/>
        </w:rPr>
        <w:t>ein</w:t>
      </w:r>
      <w:r w:rsidR="00251AA4">
        <w:rPr>
          <w:rFonts w:ascii="Arial" w:hAnsi="Arial" w:cs="Arial"/>
          <w:sz w:val="22"/>
          <w:szCs w:val="18"/>
          <w:lang w:eastAsia="en-US"/>
        </w:rPr>
        <w:t xml:space="preserve"> geringe</w:t>
      </w:r>
      <w:r w:rsidR="00E40B09">
        <w:rPr>
          <w:rFonts w:ascii="Arial" w:hAnsi="Arial" w:cs="Arial"/>
          <w:sz w:val="22"/>
          <w:szCs w:val="18"/>
          <w:lang w:eastAsia="en-US"/>
        </w:rPr>
        <w:t>r</w:t>
      </w:r>
      <w:r w:rsidR="00251AA4">
        <w:rPr>
          <w:rFonts w:ascii="Arial" w:hAnsi="Arial" w:cs="Arial"/>
          <w:sz w:val="22"/>
          <w:szCs w:val="18"/>
          <w:lang w:eastAsia="en-US"/>
        </w:rPr>
        <w:t xml:space="preserve"> mechanische</w:t>
      </w:r>
      <w:r w:rsidR="00C2359D">
        <w:rPr>
          <w:rFonts w:ascii="Arial" w:hAnsi="Arial" w:cs="Arial"/>
          <w:sz w:val="22"/>
          <w:szCs w:val="18"/>
          <w:lang w:eastAsia="en-US"/>
        </w:rPr>
        <w:t>r</w:t>
      </w:r>
      <w:r w:rsidR="00251AA4">
        <w:rPr>
          <w:rFonts w:ascii="Arial" w:hAnsi="Arial" w:cs="Arial"/>
          <w:sz w:val="22"/>
          <w:szCs w:val="18"/>
          <w:lang w:eastAsia="en-US"/>
        </w:rPr>
        <w:t xml:space="preserve"> Verschleiß. </w:t>
      </w:r>
      <w:r w:rsidR="00456405">
        <w:rPr>
          <w:rFonts w:ascii="Arial" w:hAnsi="Arial" w:cs="Arial"/>
          <w:sz w:val="22"/>
          <w:szCs w:val="18"/>
          <w:lang w:eastAsia="en-US"/>
        </w:rPr>
        <w:t xml:space="preserve">Um eine komplette Lineareinheit zu erhalten, </w:t>
      </w:r>
      <w:r w:rsidR="00E40B09">
        <w:rPr>
          <w:rFonts w:ascii="Arial" w:hAnsi="Arial" w:cs="Arial"/>
          <w:sz w:val="22"/>
          <w:szCs w:val="18"/>
          <w:lang w:eastAsia="en-US"/>
        </w:rPr>
        <w:t>muss</w:t>
      </w:r>
      <w:r w:rsidR="00456405">
        <w:rPr>
          <w:rFonts w:ascii="Arial" w:hAnsi="Arial" w:cs="Arial"/>
          <w:sz w:val="22"/>
          <w:szCs w:val="18"/>
          <w:lang w:eastAsia="en-US"/>
        </w:rPr>
        <w:t xml:space="preserve"> </w:t>
      </w:r>
      <w:r w:rsidR="00E575A5">
        <w:rPr>
          <w:rFonts w:ascii="Arial" w:hAnsi="Arial" w:cs="Arial"/>
          <w:sz w:val="22"/>
          <w:szCs w:val="18"/>
          <w:lang w:eastAsia="en-US"/>
        </w:rPr>
        <w:t xml:space="preserve">ein geeigneter Schlitten sowie die passende Linearführung </w:t>
      </w:r>
      <w:r w:rsidR="00456405">
        <w:rPr>
          <w:rFonts w:ascii="Arial" w:hAnsi="Arial" w:cs="Arial"/>
          <w:sz w:val="22"/>
          <w:szCs w:val="18"/>
          <w:lang w:eastAsia="en-US"/>
        </w:rPr>
        <w:t>zusätzlich zu dem vorhandenen Antrieb und dem Profil 80x80 KGT der Spindeleinheit KGT</w:t>
      </w:r>
      <w:r w:rsidR="00E575A5">
        <w:rPr>
          <w:rFonts w:ascii="Arial" w:hAnsi="Arial" w:cs="Arial"/>
          <w:sz w:val="22"/>
          <w:szCs w:val="18"/>
          <w:lang w:eastAsia="en-US"/>
        </w:rPr>
        <w:t xml:space="preserve"> </w:t>
      </w:r>
      <w:r w:rsidR="00E40B09">
        <w:rPr>
          <w:rFonts w:ascii="Arial" w:hAnsi="Arial" w:cs="Arial"/>
          <w:sz w:val="22"/>
          <w:szCs w:val="18"/>
          <w:lang w:eastAsia="en-US"/>
        </w:rPr>
        <w:t>bestimmt werden</w:t>
      </w:r>
      <w:r w:rsidR="00456405">
        <w:rPr>
          <w:rFonts w:ascii="Arial" w:hAnsi="Arial" w:cs="Arial"/>
          <w:sz w:val="22"/>
          <w:szCs w:val="18"/>
          <w:lang w:eastAsia="en-US"/>
        </w:rPr>
        <w:t xml:space="preserve">. </w:t>
      </w:r>
      <w:r w:rsidR="00E40B09">
        <w:rPr>
          <w:rFonts w:ascii="Arial" w:hAnsi="Arial" w:cs="Arial"/>
          <w:sz w:val="22"/>
          <w:szCs w:val="18"/>
          <w:lang w:eastAsia="en-US"/>
        </w:rPr>
        <w:t>Di</w:t>
      </w:r>
      <w:r w:rsidR="00E575A5">
        <w:rPr>
          <w:rFonts w:ascii="Arial" w:hAnsi="Arial" w:cs="Arial"/>
          <w:sz w:val="22"/>
          <w:szCs w:val="18"/>
          <w:lang w:eastAsia="en-US"/>
        </w:rPr>
        <w:t>e Auslegungssoftware</w:t>
      </w:r>
      <w:r w:rsidR="00456405">
        <w:rPr>
          <w:rFonts w:ascii="Arial" w:hAnsi="Arial" w:cs="Arial"/>
          <w:sz w:val="22"/>
          <w:szCs w:val="18"/>
          <w:lang w:eastAsia="en-US"/>
        </w:rPr>
        <w:t xml:space="preserve"> i</w:t>
      </w:r>
      <w:r w:rsidR="00456405" w:rsidRPr="00456405">
        <w:rPr>
          <w:rFonts w:ascii="Arial" w:hAnsi="Arial" w:cs="Arial"/>
          <w:sz w:val="22"/>
          <w:szCs w:val="18"/>
          <w:lang w:eastAsia="en-US"/>
        </w:rPr>
        <w:t xml:space="preserve">tem </w:t>
      </w:r>
      <w:proofErr w:type="spellStart"/>
      <w:r w:rsidR="00456405" w:rsidRPr="00456405">
        <w:rPr>
          <w:rFonts w:ascii="Arial" w:hAnsi="Arial" w:cs="Arial"/>
          <w:sz w:val="22"/>
          <w:szCs w:val="18"/>
          <w:lang w:eastAsia="en-US"/>
        </w:rPr>
        <w:t>MotionDesigner</w:t>
      </w:r>
      <w:proofErr w:type="spellEnd"/>
      <w:r w:rsidR="00456405" w:rsidRPr="00456405">
        <w:rPr>
          <w:rFonts w:ascii="Arial" w:hAnsi="Arial" w:cs="Arial"/>
          <w:sz w:val="22"/>
          <w:szCs w:val="18"/>
          <w:vertAlign w:val="superscript"/>
          <w:lang w:eastAsia="en-US"/>
        </w:rPr>
        <w:t>®</w:t>
      </w:r>
      <w:r w:rsidR="00E575A5">
        <w:rPr>
          <w:rFonts w:ascii="Arial" w:hAnsi="Arial" w:cs="Arial"/>
          <w:sz w:val="22"/>
          <w:szCs w:val="18"/>
          <w:lang w:eastAsia="en-US"/>
        </w:rPr>
        <w:t xml:space="preserve"> </w:t>
      </w:r>
      <w:r w:rsidR="00E40B09">
        <w:rPr>
          <w:rFonts w:ascii="Arial" w:hAnsi="Arial" w:cs="Arial"/>
          <w:sz w:val="22"/>
          <w:szCs w:val="18"/>
          <w:lang w:eastAsia="en-US"/>
        </w:rPr>
        <w:t xml:space="preserve">liefert dabei </w:t>
      </w:r>
      <w:r w:rsidR="00E575A5">
        <w:rPr>
          <w:rFonts w:ascii="Arial" w:hAnsi="Arial" w:cs="Arial"/>
          <w:sz w:val="22"/>
          <w:szCs w:val="18"/>
          <w:lang w:eastAsia="en-US"/>
        </w:rPr>
        <w:t>eine optimale Unterstützung</w:t>
      </w:r>
      <w:r w:rsidR="00456405">
        <w:rPr>
          <w:rFonts w:ascii="Arial" w:hAnsi="Arial" w:cs="Arial"/>
          <w:sz w:val="22"/>
          <w:szCs w:val="18"/>
          <w:lang w:eastAsia="en-US"/>
        </w:rPr>
        <w:t xml:space="preserve"> </w:t>
      </w:r>
      <w:r w:rsidR="00E575A5">
        <w:rPr>
          <w:rFonts w:ascii="Arial" w:hAnsi="Arial" w:cs="Arial"/>
          <w:sz w:val="22"/>
          <w:szCs w:val="18"/>
          <w:lang w:eastAsia="en-US"/>
        </w:rPr>
        <w:t xml:space="preserve">für den Anwender. So entsteht eine </w:t>
      </w:r>
      <w:r w:rsidR="00CC6FC6">
        <w:rPr>
          <w:rFonts w:ascii="Arial" w:hAnsi="Arial" w:cs="Arial"/>
          <w:sz w:val="22"/>
          <w:szCs w:val="18"/>
          <w:lang w:eastAsia="en-US"/>
        </w:rPr>
        <w:t xml:space="preserve">perfekt auf die jeweiligen Anforderungen abgestimmte </w:t>
      </w:r>
      <w:r w:rsidR="00E575A5">
        <w:rPr>
          <w:rFonts w:ascii="Arial" w:hAnsi="Arial" w:cs="Arial"/>
          <w:sz w:val="22"/>
          <w:szCs w:val="18"/>
          <w:lang w:eastAsia="en-US"/>
        </w:rPr>
        <w:t>Automationslösung.</w:t>
      </w:r>
    </w:p>
    <w:p w:rsidR="00B465DA" w:rsidRDefault="00B465DA" w:rsidP="00127C92">
      <w:pPr>
        <w:spacing w:line="360" w:lineRule="auto"/>
        <w:jc w:val="both"/>
        <w:rPr>
          <w:rFonts w:ascii="Arial" w:hAnsi="Arial" w:cs="Arial"/>
          <w:sz w:val="22"/>
          <w:szCs w:val="18"/>
          <w:lang w:eastAsia="en-US"/>
        </w:rPr>
      </w:pPr>
    </w:p>
    <w:p w:rsidR="00CC6FC6" w:rsidRPr="00CC6FC6" w:rsidRDefault="00CC6FC6" w:rsidP="00127C92">
      <w:pPr>
        <w:spacing w:line="360" w:lineRule="auto"/>
        <w:jc w:val="both"/>
        <w:rPr>
          <w:rFonts w:ascii="Arial" w:hAnsi="Arial" w:cs="Arial"/>
          <w:b/>
          <w:sz w:val="22"/>
          <w:szCs w:val="18"/>
          <w:lang w:eastAsia="en-US"/>
        </w:rPr>
      </w:pPr>
      <w:r w:rsidRPr="00CC6FC6">
        <w:rPr>
          <w:rFonts w:ascii="Arial" w:hAnsi="Arial" w:cs="Arial"/>
          <w:b/>
          <w:sz w:val="22"/>
          <w:szCs w:val="18"/>
          <w:lang w:eastAsia="en-US"/>
        </w:rPr>
        <w:t>Neue Kabel und Abdeckprofile</w:t>
      </w:r>
      <w:r w:rsidR="00440A5C">
        <w:rPr>
          <w:rFonts w:ascii="Arial" w:hAnsi="Arial" w:cs="Arial"/>
          <w:b/>
          <w:sz w:val="22"/>
          <w:szCs w:val="18"/>
          <w:lang w:eastAsia="en-US"/>
        </w:rPr>
        <w:t xml:space="preserve"> LE</w:t>
      </w:r>
    </w:p>
    <w:p w:rsidR="000825AD" w:rsidRDefault="00CC6FC6" w:rsidP="0006198B">
      <w:pPr>
        <w:spacing w:line="360" w:lineRule="auto"/>
        <w:jc w:val="both"/>
        <w:rPr>
          <w:rFonts w:ascii="Arial" w:hAnsi="Arial" w:cs="Arial"/>
          <w:sz w:val="22"/>
          <w:szCs w:val="18"/>
          <w:lang w:eastAsia="en-US"/>
        </w:rPr>
      </w:pPr>
      <w:r>
        <w:rPr>
          <w:rFonts w:ascii="Arial" w:hAnsi="Arial" w:cs="Arial"/>
          <w:sz w:val="22"/>
          <w:szCs w:val="18"/>
          <w:lang w:eastAsia="en-US"/>
        </w:rPr>
        <w:t xml:space="preserve">Zusätzlich zu den bereits verfügbaren </w:t>
      </w:r>
      <w:r w:rsidR="00440A5C">
        <w:rPr>
          <w:rFonts w:ascii="Arial" w:hAnsi="Arial" w:cs="Arial"/>
          <w:sz w:val="22"/>
          <w:szCs w:val="18"/>
          <w:lang w:eastAsia="en-US"/>
        </w:rPr>
        <w:t xml:space="preserve">Leitungen zur Strom- und Datenübertragung in den </w:t>
      </w:r>
      <w:r>
        <w:rPr>
          <w:rFonts w:ascii="Arial" w:hAnsi="Arial" w:cs="Arial"/>
          <w:sz w:val="22"/>
          <w:szCs w:val="18"/>
          <w:lang w:eastAsia="en-US"/>
        </w:rPr>
        <w:t xml:space="preserve">Längen 5 und 10 Meter bietet item ab sofort weitere Kabel in </w:t>
      </w:r>
      <w:r w:rsidR="000825AD">
        <w:rPr>
          <w:rFonts w:ascii="Arial" w:hAnsi="Arial" w:cs="Arial"/>
          <w:sz w:val="22"/>
          <w:szCs w:val="18"/>
          <w:lang w:eastAsia="en-US"/>
        </w:rPr>
        <w:t>de</w:t>
      </w:r>
      <w:r w:rsidR="00C2359D">
        <w:rPr>
          <w:rFonts w:ascii="Arial" w:hAnsi="Arial" w:cs="Arial"/>
          <w:sz w:val="22"/>
          <w:szCs w:val="18"/>
          <w:lang w:eastAsia="en-US"/>
        </w:rPr>
        <w:t>n</w:t>
      </w:r>
      <w:r w:rsidR="000825AD">
        <w:rPr>
          <w:rFonts w:ascii="Arial" w:hAnsi="Arial" w:cs="Arial"/>
          <w:sz w:val="22"/>
          <w:szCs w:val="18"/>
          <w:lang w:eastAsia="en-US"/>
        </w:rPr>
        <w:t xml:space="preserve"> Länge</w:t>
      </w:r>
      <w:r w:rsidR="00C2359D">
        <w:rPr>
          <w:rFonts w:ascii="Arial" w:hAnsi="Arial" w:cs="Arial"/>
          <w:sz w:val="22"/>
          <w:szCs w:val="18"/>
          <w:lang w:eastAsia="en-US"/>
        </w:rPr>
        <w:t>n</w:t>
      </w:r>
      <w:r w:rsidR="000825AD">
        <w:rPr>
          <w:rFonts w:ascii="Arial" w:hAnsi="Arial" w:cs="Arial"/>
          <w:sz w:val="22"/>
          <w:szCs w:val="18"/>
          <w:lang w:eastAsia="en-US"/>
        </w:rPr>
        <w:t xml:space="preserve"> </w:t>
      </w:r>
      <w:r>
        <w:rPr>
          <w:rFonts w:ascii="Arial" w:hAnsi="Arial" w:cs="Arial"/>
          <w:sz w:val="22"/>
          <w:szCs w:val="18"/>
          <w:lang w:eastAsia="en-US"/>
        </w:rPr>
        <w:t xml:space="preserve">15, 20 und 25 Meter an. </w:t>
      </w:r>
      <w:r w:rsidR="000825AD">
        <w:rPr>
          <w:rFonts w:ascii="Arial" w:hAnsi="Arial" w:cs="Arial"/>
          <w:sz w:val="22"/>
          <w:szCs w:val="18"/>
          <w:lang w:eastAsia="en-US"/>
        </w:rPr>
        <w:t>Bei der Konfiguration der kompletten Lineareinheit über den i</w:t>
      </w:r>
      <w:r w:rsidR="000825AD" w:rsidRPr="00456405">
        <w:rPr>
          <w:rFonts w:ascii="Arial" w:hAnsi="Arial" w:cs="Arial"/>
          <w:sz w:val="22"/>
          <w:szCs w:val="18"/>
          <w:lang w:eastAsia="en-US"/>
        </w:rPr>
        <w:t xml:space="preserve">tem </w:t>
      </w:r>
      <w:proofErr w:type="spellStart"/>
      <w:r w:rsidR="000825AD" w:rsidRPr="00456405">
        <w:rPr>
          <w:rFonts w:ascii="Arial" w:hAnsi="Arial" w:cs="Arial"/>
          <w:sz w:val="22"/>
          <w:szCs w:val="18"/>
          <w:lang w:eastAsia="en-US"/>
        </w:rPr>
        <w:t>MotionDesigner</w:t>
      </w:r>
      <w:proofErr w:type="spellEnd"/>
      <w:r w:rsidR="000825AD" w:rsidRPr="00456405">
        <w:rPr>
          <w:rFonts w:ascii="Arial" w:hAnsi="Arial" w:cs="Arial"/>
          <w:sz w:val="22"/>
          <w:szCs w:val="18"/>
          <w:vertAlign w:val="superscript"/>
          <w:lang w:eastAsia="en-US"/>
        </w:rPr>
        <w:t>®</w:t>
      </w:r>
      <w:r w:rsidR="000825AD">
        <w:rPr>
          <w:rFonts w:ascii="Arial" w:hAnsi="Arial" w:cs="Arial"/>
          <w:sz w:val="22"/>
          <w:szCs w:val="18"/>
          <w:lang w:eastAsia="en-US"/>
        </w:rPr>
        <w:t xml:space="preserve"> legt die Software dabei automatisch die geeignete Leitung fest. Müssen Nutabdeckungen der Lineareinheiten KLE ersetzt werden, bietet sich das Abdeckprofil 6 LE </w:t>
      </w:r>
      <w:r w:rsidR="00440A5C">
        <w:rPr>
          <w:rFonts w:ascii="Arial" w:hAnsi="Arial" w:cs="Arial"/>
          <w:sz w:val="22"/>
          <w:szCs w:val="18"/>
          <w:lang w:eastAsia="en-US"/>
        </w:rPr>
        <w:t xml:space="preserve">oder das Abdeckprofil 8 LE an. Diese Erweiterungen des item Automationssystems </w:t>
      </w:r>
      <w:r w:rsidR="00E40B09">
        <w:rPr>
          <w:rFonts w:ascii="Arial" w:hAnsi="Arial" w:cs="Arial"/>
          <w:sz w:val="22"/>
          <w:szCs w:val="18"/>
          <w:lang w:eastAsia="en-US"/>
        </w:rPr>
        <w:t xml:space="preserve">lassen sich einfach zuschneiden und sind ohne den Einsatz von Werkzeug innerhalb kürzester Zeit </w:t>
      </w:r>
      <w:r w:rsidR="00232C99">
        <w:rPr>
          <w:rFonts w:ascii="Arial" w:hAnsi="Arial" w:cs="Arial"/>
          <w:sz w:val="22"/>
          <w:szCs w:val="18"/>
          <w:lang w:eastAsia="en-US"/>
        </w:rPr>
        <w:t>montiert</w:t>
      </w:r>
      <w:r w:rsidR="00440A5C">
        <w:rPr>
          <w:rFonts w:ascii="Arial" w:hAnsi="Arial" w:cs="Arial"/>
          <w:sz w:val="22"/>
          <w:szCs w:val="18"/>
          <w:lang w:eastAsia="en-US"/>
        </w:rPr>
        <w:t>.</w:t>
      </w:r>
    </w:p>
    <w:p w:rsidR="000825AD" w:rsidRDefault="000825AD" w:rsidP="0006198B">
      <w:pPr>
        <w:spacing w:line="360" w:lineRule="auto"/>
        <w:jc w:val="both"/>
        <w:rPr>
          <w:rFonts w:ascii="Arial" w:hAnsi="Arial" w:cs="Arial"/>
          <w:sz w:val="22"/>
          <w:szCs w:val="18"/>
          <w:lang w:eastAsia="en-US"/>
        </w:rPr>
      </w:pPr>
    </w:p>
    <w:p w:rsidR="00065624" w:rsidRPr="00065624" w:rsidRDefault="000F294C" w:rsidP="00065624">
      <w:pPr>
        <w:spacing w:line="360" w:lineRule="auto"/>
        <w:jc w:val="both"/>
        <w:rPr>
          <w:rFonts w:ascii="Arial" w:hAnsi="Arial" w:cs="Arial"/>
          <w:color w:val="000000"/>
          <w:sz w:val="22"/>
          <w:szCs w:val="22"/>
        </w:rPr>
      </w:pPr>
      <w:r>
        <w:rPr>
          <w:rFonts w:ascii="Arial" w:hAnsi="Arial" w:cs="Arial"/>
          <w:sz w:val="22"/>
          <w:szCs w:val="18"/>
          <w:lang w:eastAsia="en-US"/>
        </w:rPr>
        <w:t xml:space="preserve">Alle Neuheiten im Bereich </w:t>
      </w:r>
      <w:r w:rsidR="00440A5C">
        <w:rPr>
          <w:rFonts w:ascii="Arial" w:hAnsi="Arial" w:cs="Arial"/>
          <w:sz w:val="22"/>
          <w:szCs w:val="18"/>
          <w:lang w:eastAsia="en-US"/>
        </w:rPr>
        <w:t>Automationssystem</w:t>
      </w:r>
      <w:r>
        <w:rPr>
          <w:rFonts w:ascii="Arial" w:hAnsi="Arial" w:cs="Arial"/>
          <w:sz w:val="22"/>
          <w:szCs w:val="18"/>
          <w:lang w:eastAsia="en-US"/>
        </w:rPr>
        <w:t xml:space="preserve"> gibt es </w:t>
      </w:r>
      <w:r w:rsidR="00D9284C">
        <w:rPr>
          <w:rFonts w:ascii="Arial" w:hAnsi="Arial" w:cs="Arial"/>
          <w:sz w:val="22"/>
          <w:szCs w:val="18"/>
          <w:lang w:eastAsia="en-US"/>
        </w:rPr>
        <w:t xml:space="preserve">online </w:t>
      </w:r>
      <w:r w:rsidR="00065624">
        <w:rPr>
          <w:rFonts w:ascii="Arial" w:hAnsi="Arial" w:cs="Arial"/>
          <w:sz w:val="22"/>
          <w:szCs w:val="18"/>
          <w:lang w:eastAsia="en-US"/>
        </w:rPr>
        <w:t xml:space="preserve">unter </w:t>
      </w:r>
      <w:hyperlink r:id="rId12" w:history="1">
        <w:r w:rsidR="00065624" w:rsidRPr="00065624">
          <w:rPr>
            <w:rStyle w:val="Hyperlink"/>
            <w:rFonts w:ascii="Arial" w:hAnsi="Arial" w:cs="Arial"/>
            <w:sz w:val="22"/>
            <w:szCs w:val="22"/>
          </w:rPr>
          <w:t>https://product.item24.de/produkte/produktkatalog/products/neuheiten-2019i-fruehjahr-1001576634/</w:t>
        </w:r>
      </w:hyperlink>
    </w:p>
    <w:p w:rsidR="00065624" w:rsidRDefault="00065624" w:rsidP="00065624">
      <w:pPr>
        <w:spacing w:line="360" w:lineRule="auto"/>
        <w:jc w:val="both"/>
        <w:rPr>
          <w:rFonts w:ascii="Arial" w:hAnsi="Arial" w:cs="Arial"/>
          <w:sz w:val="22"/>
          <w:szCs w:val="18"/>
          <w:lang w:eastAsia="en-US"/>
        </w:rPr>
      </w:pPr>
    </w:p>
    <w:p w:rsidR="00D9284C" w:rsidRDefault="00D9284C" w:rsidP="0006198B">
      <w:pPr>
        <w:spacing w:line="360" w:lineRule="auto"/>
        <w:jc w:val="both"/>
        <w:rPr>
          <w:rFonts w:ascii="Arial" w:hAnsi="Arial" w:cs="Arial"/>
          <w:sz w:val="22"/>
          <w:szCs w:val="18"/>
          <w:lang w:eastAsia="en-US"/>
        </w:rPr>
      </w:pPr>
    </w:p>
    <w:p w:rsidR="0006198B" w:rsidRDefault="0006198B" w:rsidP="00311B91">
      <w:pPr>
        <w:spacing w:line="360" w:lineRule="auto"/>
        <w:jc w:val="both"/>
        <w:rPr>
          <w:rFonts w:ascii="Arial" w:hAnsi="Arial" w:cs="Arial"/>
          <w:sz w:val="22"/>
          <w:szCs w:val="18"/>
          <w:lang w:eastAsia="en-US"/>
        </w:rPr>
      </w:pPr>
    </w:p>
    <w:p w:rsidR="00684317" w:rsidRDefault="00684317"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232C99">
        <w:rPr>
          <w:rFonts w:ascii="Arial" w:hAnsi="Arial" w:cs="Arial"/>
          <w:sz w:val="22"/>
          <w:szCs w:val="18"/>
          <w:lang w:eastAsia="en-US"/>
        </w:rPr>
        <w:t>4</w:t>
      </w:r>
      <w:r w:rsidR="0093652E">
        <w:rPr>
          <w:rFonts w:ascii="Arial" w:hAnsi="Arial" w:cs="Arial"/>
          <w:sz w:val="22"/>
          <w:szCs w:val="18"/>
          <w:lang w:eastAsia="en-US"/>
        </w:rPr>
        <w:t>.</w:t>
      </w:r>
      <w:r w:rsidR="00232C99">
        <w:rPr>
          <w:rFonts w:ascii="Arial" w:hAnsi="Arial" w:cs="Arial"/>
          <w:sz w:val="22"/>
          <w:szCs w:val="18"/>
          <w:lang w:eastAsia="en-US"/>
        </w:rPr>
        <w:t>0</w:t>
      </w:r>
      <w:r w:rsidR="00C2359D">
        <w:rPr>
          <w:rFonts w:ascii="Arial" w:hAnsi="Arial" w:cs="Arial"/>
          <w:sz w:val="22"/>
          <w:szCs w:val="18"/>
          <w:lang w:eastAsia="en-US"/>
        </w:rPr>
        <w:t>78</w:t>
      </w:r>
      <w:r w:rsidR="0046042A">
        <w:rPr>
          <w:rFonts w:ascii="Arial" w:hAnsi="Arial" w:cs="Arial"/>
          <w:sz w:val="22"/>
          <w:szCs w:val="18"/>
          <w:lang w:eastAsia="en-US"/>
        </w:rPr>
        <w:t xml:space="preserve"> </w:t>
      </w:r>
      <w:r w:rsidR="0046042A" w:rsidRPr="0046042A">
        <w:rPr>
          <w:rFonts w:ascii="Arial" w:hAnsi="Arial" w:cs="Arial"/>
          <w:sz w:val="22"/>
          <w:szCs w:val="18"/>
          <w:lang w:eastAsia="en-US"/>
        </w:rPr>
        <w:t>Zeichen inklusive Leerzeichen</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F54EB4">
        <w:rPr>
          <w:rFonts w:ascii="Arial" w:hAnsi="Arial" w:cs="Arial"/>
          <w:sz w:val="22"/>
          <w:szCs w:val="18"/>
          <w:lang w:eastAsia="en-US"/>
        </w:rPr>
        <w:t>12</w:t>
      </w:r>
      <w:bookmarkStart w:id="0" w:name="_GoBack"/>
      <w:bookmarkEnd w:id="0"/>
      <w:r w:rsidR="0093652E">
        <w:rPr>
          <w:rFonts w:ascii="Arial" w:hAnsi="Arial" w:cs="Arial"/>
          <w:sz w:val="22"/>
          <w:szCs w:val="18"/>
          <w:lang w:eastAsia="en-US"/>
        </w:rPr>
        <w:t xml:space="preserve">. </w:t>
      </w:r>
      <w:r w:rsidR="009A3F24">
        <w:rPr>
          <w:rFonts w:ascii="Arial" w:hAnsi="Arial" w:cs="Arial"/>
          <w:sz w:val="22"/>
          <w:szCs w:val="18"/>
          <w:lang w:eastAsia="en-US"/>
        </w:rPr>
        <w:t>Juni</w:t>
      </w:r>
      <w:r w:rsidR="0093652E">
        <w:rPr>
          <w:rFonts w:ascii="Arial" w:hAnsi="Arial" w:cs="Arial"/>
          <w:sz w:val="22"/>
          <w:szCs w:val="18"/>
          <w:lang w:eastAsia="en-US"/>
        </w:rPr>
        <w:t xml:space="preserve"> 2019</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9A3F24">
        <w:rPr>
          <w:rFonts w:ascii="Arial" w:hAnsi="Arial" w:cs="Arial"/>
          <w:b/>
          <w:sz w:val="22"/>
          <w:szCs w:val="18"/>
          <w:lang w:eastAsia="en-US"/>
        </w:rPr>
        <w:t>4</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9A3F24" w:rsidRDefault="00311B91" w:rsidP="000825AD">
      <w:pPr>
        <w:spacing w:line="360" w:lineRule="auto"/>
        <w:rPr>
          <w:rFonts w:ascii="Arial" w:hAnsi="Arial" w:cs="Arial"/>
          <w:bCs/>
          <w:color w:val="000000"/>
          <w:sz w:val="22"/>
          <w:szCs w:val="22"/>
        </w:rPr>
      </w:pPr>
      <w:r w:rsidRPr="00311B91">
        <w:rPr>
          <w:rFonts w:ascii="Arial" w:hAnsi="Arial" w:cs="Arial"/>
          <w:b/>
          <w:sz w:val="22"/>
          <w:szCs w:val="18"/>
          <w:lang w:eastAsia="en-US"/>
        </w:rPr>
        <w:t>Bildunterschrift</w:t>
      </w:r>
      <w:r w:rsidR="001C124D">
        <w:rPr>
          <w:rFonts w:ascii="Arial" w:hAnsi="Arial" w:cs="Arial"/>
          <w:b/>
          <w:sz w:val="22"/>
          <w:szCs w:val="18"/>
          <w:lang w:eastAsia="en-US"/>
        </w:rPr>
        <w:t xml:space="preserve"> 1</w:t>
      </w:r>
      <w:r w:rsidR="003E1781">
        <w:rPr>
          <w:rFonts w:ascii="Arial" w:hAnsi="Arial" w:cs="Arial"/>
          <w:b/>
          <w:sz w:val="22"/>
          <w:szCs w:val="18"/>
          <w:lang w:eastAsia="en-US"/>
        </w:rPr>
        <w:t xml:space="preserve">: </w:t>
      </w:r>
      <w:r w:rsidR="009A3F24">
        <w:rPr>
          <w:rFonts w:ascii="Arial" w:hAnsi="Arial" w:cs="Arial"/>
          <w:sz w:val="22"/>
          <w:szCs w:val="18"/>
          <w:lang w:eastAsia="en-US"/>
        </w:rPr>
        <w:t xml:space="preserve">item </w:t>
      </w:r>
      <w:r w:rsidR="009A3F24" w:rsidRPr="009A3F24">
        <w:rPr>
          <w:rFonts w:ascii="Arial" w:hAnsi="Arial" w:cs="Arial"/>
          <w:bCs/>
          <w:color w:val="000000"/>
          <w:sz w:val="22"/>
          <w:szCs w:val="22"/>
        </w:rPr>
        <w:t>erweitert sein Portfolio im Bereich Maschinenautomation um Zahnriemen- und Kettenumlenkungen für eine dauerhaft sichere Kraftübertragung</w:t>
      </w:r>
      <w:r w:rsidR="009A3F24">
        <w:rPr>
          <w:rFonts w:ascii="Arial" w:hAnsi="Arial" w:cs="Arial"/>
          <w:bCs/>
          <w:color w:val="000000"/>
          <w:sz w:val="22"/>
          <w:szCs w:val="22"/>
        </w:rPr>
        <w:t>.</w:t>
      </w:r>
    </w:p>
    <w:p w:rsidR="009A3F24" w:rsidRDefault="009A3F24" w:rsidP="000825AD">
      <w:pPr>
        <w:spacing w:line="360" w:lineRule="auto"/>
        <w:rPr>
          <w:rFonts w:ascii="Arial" w:hAnsi="Arial" w:cs="Arial"/>
          <w:bCs/>
          <w:color w:val="000000"/>
          <w:sz w:val="22"/>
          <w:szCs w:val="22"/>
        </w:rPr>
      </w:pPr>
    </w:p>
    <w:p w:rsidR="009A3F24" w:rsidRDefault="009A3F24" w:rsidP="000825AD">
      <w:pPr>
        <w:spacing w:line="360" w:lineRule="auto"/>
        <w:rPr>
          <w:rFonts w:ascii="Arial" w:hAnsi="Arial" w:cs="Arial"/>
          <w:sz w:val="22"/>
          <w:szCs w:val="18"/>
          <w:lang w:eastAsia="en-US"/>
        </w:rPr>
      </w:pPr>
      <w:r w:rsidRPr="009A3F24">
        <w:rPr>
          <w:rFonts w:ascii="Arial" w:hAnsi="Arial" w:cs="Arial"/>
          <w:b/>
          <w:color w:val="000000"/>
          <w:sz w:val="22"/>
          <w:szCs w:val="22"/>
        </w:rPr>
        <w:t>Bildunterschrift 2:</w:t>
      </w:r>
      <w:r>
        <w:rPr>
          <w:rFonts w:ascii="Arial" w:hAnsi="Arial" w:cs="Arial"/>
          <w:bCs/>
          <w:color w:val="000000"/>
          <w:sz w:val="22"/>
          <w:szCs w:val="22"/>
        </w:rPr>
        <w:t xml:space="preserve"> </w:t>
      </w:r>
      <w:r>
        <w:rPr>
          <w:rFonts w:ascii="Arial" w:hAnsi="Arial" w:cs="Arial"/>
          <w:sz w:val="22"/>
          <w:szCs w:val="18"/>
          <w:lang w:eastAsia="en-US"/>
        </w:rPr>
        <w:t>Die Zahnriemenumlenkungen mit Bohrung D12, D15 und D34 sind als Basis für Linearachsen mit Zahnriemenantrieb verwendbar und für unterschiedliche Profil- und Zahnriemenbreiten optimiert.</w:t>
      </w:r>
    </w:p>
    <w:p w:rsidR="009A3F24" w:rsidRPr="00C45578" w:rsidRDefault="009A3F24" w:rsidP="000825AD">
      <w:pPr>
        <w:spacing w:line="360" w:lineRule="auto"/>
        <w:rPr>
          <w:rFonts w:ascii="Arial" w:hAnsi="Arial" w:cs="Arial"/>
          <w:b/>
          <w:bCs/>
          <w:sz w:val="22"/>
          <w:szCs w:val="18"/>
          <w:lang w:eastAsia="en-US"/>
        </w:rPr>
      </w:pPr>
    </w:p>
    <w:p w:rsidR="000825AD" w:rsidRDefault="009A3F24" w:rsidP="000825AD">
      <w:pPr>
        <w:spacing w:line="360" w:lineRule="auto"/>
        <w:rPr>
          <w:rFonts w:ascii="Arial" w:hAnsi="Arial" w:cs="Arial"/>
          <w:sz w:val="22"/>
          <w:szCs w:val="18"/>
          <w:lang w:eastAsia="en-US"/>
        </w:rPr>
      </w:pPr>
      <w:r w:rsidRPr="00C45578">
        <w:rPr>
          <w:rFonts w:ascii="Arial" w:hAnsi="Arial" w:cs="Arial"/>
          <w:b/>
          <w:bCs/>
          <w:sz w:val="22"/>
          <w:szCs w:val="18"/>
          <w:lang w:eastAsia="en-US"/>
        </w:rPr>
        <w:t>Bildunterschrift 3:</w:t>
      </w:r>
      <w:r>
        <w:rPr>
          <w:rFonts w:ascii="Arial" w:hAnsi="Arial" w:cs="Arial"/>
          <w:sz w:val="22"/>
          <w:szCs w:val="18"/>
          <w:lang w:eastAsia="en-US"/>
        </w:rPr>
        <w:t xml:space="preserve"> Ab sofort verfügbar ist die Kettenumlenkung 8 80 mit Bohrung D15, die auch in </w:t>
      </w:r>
      <w:r w:rsidR="00C45578" w:rsidRPr="009A3F24">
        <w:rPr>
          <w:rFonts w:ascii="Arial" w:hAnsi="Arial" w:cs="Arial"/>
          <w:sz w:val="22"/>
          <w:szCs w:val="18"/>
          <w:lang w:eastAsia="en-US"/>
        </w:rPr>
        <w:t>schmutzbelasteten Umgebungen</w:t>
      </w:r>
      <w:r w:rsidR="00C45578">
        <w:rPr>
          <w:rFonts w:ascii="Arial" w:hAnsi="Arial" w:cs="Arial"/>
          <w:sz w:val="22"/>
          <w:szCs w:val="18"/>
          <w:lang w:eastAsia="en-US"/>
        </w:rPr>
        <w:t xml:space="preserve"> </w:t>
      </w:r>
      <w:r w:rsidRPr="009A3F24">
        <w:rPr>
          <w:rFonts w:ascii="Arial" w:hAnsi="Arial" w:cs="Arial"/>
          <w:sz w:val="22"/>
          <w:szCs w:val="18"/>
          <w:lang w:eastAsia="en-US"/>
        </w:rPr>
        <w:t>höchste Zuverlässigkeit</w:t>
      </w:r>
      <w:r w:rsidR="00C45578">
        <w:rPr>
          <w:rFonts w:ascii="Arial" w:hAnsi="Arial" w:cs="Arial"/>
          <w:sz w:val="22"/>
          <w:szCs w:val="18"/>
          <w:lang w:eastAsia="en-US"/>
        </w:rPr>
        <w:t xml:space="preserve"> bietet.</w:t>
      </w:r>
    </w:p>
    <w:p w:rsidR="00C45578" w:rsidRDefault="00C45578" w:rsidP="000825AD">
      <w:pPr>
        <w:spacing w:line="360" w:lineRule="auto"/>
        <w:rPr>
          <w:rFonts w:ascii="Arial" w:hAnsi="Arial" w:cs="Arial"/>
          <w:sz w:val="22"/>
          <w:szCs w:val="18"/>
          <w:lang w:eastAsia="en-US"/>
        </w:rPr>
      </w:pPr>
    </w:p>
    <w:p w:rsidR="00C45578" w:rsidRDefault="00C45578" w:rsidP="000825AD">
      <w:pPr>
        <w:spacing w:line="360" w:lineRule="auto"/>
        <w:rPr>
          <w:rFonts w:ascii="Arial" w:hAnsi="Arial" w:cs="Arial"/>
          <w:sz w:val="22"/>
          <w:szCs w:val="18"/>
          <w:lang w:eastAsia="en-US"/>
        </w:rPr>
      </w:pPr>
      <w:r w:rsidRPr="00C45578">
        <w:rPr>
          <w:rFonts w:ascii="Arial" w:hAnsi="Arial" w:cs="Arial"/>
          <w:b/>
          <w:bCs/>
          <w:sz w:val="22"/>
          <w:szCs w:val="18"/>
          <w:lang w:eastAsia="en-US"/>
        </w:rPr>
        <w:t>Bildunterschrift 4:</w:t>
      </w:r>
      <w:r>
        <w:rPr>
          <w:rFonts w:ascii="Arial" w:hAnsi="Arial" w:cs="Arial"/>
          <w:sz w:val="22"/>
          <w:szCs w:val="18"/>
          <w:lang w:eastAsia="en-US"/>
        </w:rPr>
        <w:t xml:space="preserve"> Die neue Spindeleinheit KGT ermöglicht durch den Kugelgewinde</w:t>
      </w:r>
      <w:r w:rsidR="00C2359D">
        <w:rPr>
          <w:rFonts w:ascii="Arial" w:hAnsi="Arial" w:cs="Arial"/>
          <w:sz w:val="22"/>
          <w:szCs w:val="18"/>
          <w:lang w:eastAsia="en-US"/>
        </w:rPr>
        <w:t>an</w:t>
      </w:r>
      <w:r>
        <w:rPr>
          <w:rFonts w:ascii="Arial" w:hAnsi="Arial" w:cs="Arial"/>
          <w:sz w:val="22"/>
          <w:szCs w:val="18"/>
          <w:lang w:eastAsia="en-US"/>
        </w:rPr>
        <w:t>trieb eine maximale Präzision und hohe Wiederholgenauigkeit.</w:t>
      </w:r>
    </w:p>
    <w:p w:rsidR="00311B91" w:rsidRPr="00311B91" w:rsidRDefault="00311B91" w:rsidP="003E1781">
      <w:pPr>
        <w:spacing w:line="360" w:lineRule="auto"/>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rsidR="00311B91" w:rsidRPr="00311B91" w:rsidRDefault="00311B91" w:rsidP="00311B91">
      <w:pPr>
        <w:spacing w:line="360" w:lineRule="auto"/>
        <w:jc w:val="both"/>
        <w:rPr>
          <w:rFonts w:ascii="Arial" w:hAnsi="Arial"/>
          <w:bCs/>
          <w:sz w:val="18"/>
        </w:rPr>
      </w:pPr>
      <w:r w:rsidRPr="00311B91">
        <w:rPr>
          <w:rFonts w:ascii="Arial" w:hAnsi="Arial"/>
          <w:bCs/>
          <w:sz w:val="18"/>
        </w:rPr>
        <w:t xml:space="preserve">Die item Industrietechnik GmbH ist weltweiter Marktführer im Bereich Systembaukästen für industrielle Anwendungen und beschäftigt rund 500 Mitarbeiter. Seit 1976 entwickelt und vertreibt item Lösungen zum Bau von Maschinen, Betriebseinrichtungen und Anlagen. Das Produktportfolio umfasst mehr als 3.500 hochwertige Komponenten zur Konstruktion von Maschinengestellen, Arbeitsplätzen, Automationslösungen und Lean </w:t>
      </w:r>
      <w:proofErr w:type="spellStart"/>
      <w:r w:rsidRPr="00311B91">
        <w:rPr>
          <w:rFonts w:ascii="Arial" w:hAnsi="Arial"/>
          <w:bCs/>
          <w:sz w:val="18"/>
        </w:rPr>
        <w:t>Production</w:t>
      </w:r>
      <w:proofErr w:type="spellEnd"/>
      <w:r w:rsidRPr="00311B91">
        <w:rPr>
          <w:rFonts w:ascii="Arial" w:hAnsi="Arial"/>
          <w:bCs/>
          <w:sz w:val="18"/>
        </w:rPr>
        <w:t xml:space="preserve">-Anwendungen.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w:t>
      </w:r>
      <w:proofErr w:type="gramStart"/>
      <w:r w:rsidRPr="00311B91">
        <w:rPr>
          <w:rFonts w:ascii="Arial" w:hAnsi="Arial"/>
          <w:bCs/>
          <w:sz w:val="18"/>
        </w:rPr>
        <w:t>item</w:t>
      </w:r>
      <w:proofErr w:type="gramEnd"/>
      <w:r w:rsidRPr="00311B91">
        <w:rPr>
          <w:rFonts w:ascii="Arial" w:hAnsi="Arial"/>
          <w:bCs/>
          <w:sz w:val="18"/>
        </w:rPr>
        <w:t xml:space="preserve"> hat ihren Hauptsitz in Solingen. Die Kundennähe in Deutschland wird durch elf Niederlassungen und Stützpunkte gewährleistet. Zur Firmengruppe gehören 100-prozentige Tochterunternehmen in den USA, China, Mexiko, Italien, Polen und der Schweiz.</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3" w:history="1">
        <w:r w:rsidRPr="00694444">
          <w:rPr>
            <w:rFonts w:ascii="Arial" w:hAnsi="Arial" w:cs="Arial"/>
            <w:sz w:val="22"/>
            <w:szCs w:val="18"/>
            <w:lang w:eastAsia="en-US"/>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rsidR="00AC2C6E" w:rsidRPr="000712BE" w:rsidRDefault="00311B91" w:rsidP="000712BE">
      <w:pPr>
        <w:spacing w:line="360" w:lineRule="auto"/>
        <w:jc w:val="both"/>
        <w:rPr>
          <w:rFonts w:ascii="Arial" w:hAnsi="Arial" w:cs="Arial"/>
          <w:sz w:val="22"/>
          <w:szCs w:val="18"/>
          <w:lang w:eastAsia="en-US"/>
        </w:rPr>
      </w:pPr>
      <w:r w:rsidRPr="00311B91">
        <w:rPr>
          <w:rFonts w:ascii="Arial" w:hAnsi="Arial" w:cs="Arial"/>
          <w:sz w:val="22"/>
          <w:szCs w:val="18"/>
          <w:lang w:eastAsia="en-US"/>
        </w:rPr>
        <w:lastRenderedPageBreak/>
        <w:t xml:space="preserve">E-Mail: jl@additiv-pr.de • Internet: </w:t>
      </w:r>
      <w:hyperlink r:id="rId14"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sectPr w:rsidR="00AC2C6E" w:rsidRPr="000712BE"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1A37FE9"/>
    <w:multiLevelType w:val="hybridMultilevel"/>
    <w:tmpl w:val="374E263A"/>
    <w:lvl w:ilvl="0" w:tplc="250A6140">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4F7BD5"/>
    <w:multiLevelType w:val="hybridMultilevel"/>
    <w:tmpl w:val="ECC02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5"/>
  </w:num>
  <w:num w:numId="15">
    <w:abstractNumId w:val="1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5D86"/>
    <w:rsid w:val="00016659"/>
    <w:rsid w:val="000565A4"/>
    <w:rsid w:val="0005665C"/>
    <w:rsid w:val="0006198B"/>
    <w:rsid w:val="00065624"/>
    <w:rsid w:val="00070621"/>
    <w:rsid w:val="000712BE"/>
    <w:rsid w:val="000763CD"/>
    <w:rsid w:val="000825AD"/>
    <w:rsid w:val="000D3085"/>
    <w:rsid w:val="000D3EDE"/>
    <w:rsid w:val="000D64FB"/>
    <w:rsid w:val="000E47B5"/>
    <w:rsid w:val="000F294C"/>
    <w:rsid w:val="000F4FAD"/>
    <w:rsid w:val="00113266"/>
    <w:rsid w:val="0011328E"/>
    <w:rsid w:val="001153ED"/>
    <w:rsid w:val="00121D6D"/>
    <w:rsid w:val="00122E87"/>
    <w:rsid w:val="00127C92"/>
    <w:rsid w:val="00137D5E"/>
    <w:rsid w:val="0015095A"/>
    <w:rsid w:val="00160716"/>
    <w:rsid w:val="00160D46"/>
    <w:rsid w:val="00175F65"/>
    <w:rsid w:val="00175F98"/>
    <w:rsid w:val="0019125A"/>
    <w:rsid w:val="00192A24"/>
    <w:rsid w:val="00195E21"/>
    <w:rsid w:val="00197BB0"/>
    <w:rsid w:val="001C124D"/>
    <w:rsid w:val="001F0EC7"/>
    <w:rsid w:val="001F2B86"/>
    <w:rsid w:val="002136B8"/>
    <w:rsid w:val="00214EB4"/>
    <w:rsid w:val="00223F44"/>
    <w:rsid w:val="00225C6D"/>
    <w:rsid w:val="00232C99"/>
    <w:rsid w:val="00251148"/>
    <w:rsid w:val="00251AA4"/>
    <w:rsid w:val="00253C1C"/>
    <w:rsid w:val="0025562D"/>
    <w:rsid w:val="0028039D"/>
    <w:rsid w:val="002834A1"/>
    <w:rsid w:val="0028619B"/>
    <w:rsid w:val="002C7DCF"/>
    <w:rsid w:val="002E2403"/>
    <w:rsid w:val="002F2AA5"/>
    <w:rsid w:val="00311B91"/>
    <w:rsid w:val="003226B3"/>
    <w:rsid w:val="00394075"/>
    <w:rsid w:val="003965AA"/>
    <w:rsid w:val="003C0F0F"/>
    <w:rsid w:val="003C35F5"/>
    <w:rsid w:val="003C4825"/>
    <w:rsid w:val="003C6F56"/>
    <w:rsid w:val="003D1C34"/>
    <w:rsid w:val="003E1781"/>
    <w:rsid w:val="003F5125"/>
    <w:rsid w:val="004072BE"/>
    <w:rsid w:val="00410949"/>
    <w:rsid w:val="0042726A"/>
    <w:rsid w:val="00440A5C"/>
    <w:rsid w:val="00454874"/>
    <w:rsid w:val="00456405"/>
    <w:rsid w:val="0046042A"/>
    <w:rsid w:val="0049354E"/>
    <w:rsid w:val="004A445A"/>
    <w:rsid w:val="004B0D5F"/>
    <w:rsid w:val="004B6BF3"/>
    <w:rsid w:val="004C749B"/>
    <w:rsid w:val="004D6CF1"/>
    <w:rsid w:val="004E2308"/>
    <w:rsid w:val="004F4994"/>
    <w:rsid w:val="004F4FEE"/>
    <w:rsid w:val="004F5C26"/>
    <w:rsid w:val="00502B5C"/>
    <w:rsid w:val="00503249"/>
    <w:rsid w:val="00511B60"/>
    <w:rsid w:val="00522643"/>
    <w:rsid w:val="0055457D"/>
    <w:rsid w:val="00555C80"/>
    <w:rsid w:val="00565F72"/>
    <w:rsid w:val="0058271B"/>
    <w:rsid w:val="005915CA"/>
    <w:rsid w:val="005B4590"/>
    <w:rsid w:val="005D52E5"/>
    <w:rsid w:val="006131E4"/>
    <w:rsid w:val="00624250"/>
    <w:rsid w:val="006243CF"/>
    <w:rsid w:val="00632979"/>
    <w:rsid w:val="00636375"/>
    <w:rsid w:val="00677F23"/>
    <w:rsid w:val="00684317"/>
    <w:rsid w:val="00684871"/>
    <w:rsid w:val="00694444"/>
    <w:rsid w:val="006A376E"/>
    <w:rsid w:val="006B54BC"/>
    <w:rsid w:val="006C1C20"/>
    <w:rsid w:val="006C3431"/>
    <w:rsid w:val="006C583D"/>
    <w:rsid w:val="006D5E03"/>
    <w:rsid w:val="006E2F54"/>
    <w:rsid w:val="006F5EF3"/>
    <w:rsid w:val="007040C2"/>
    <w:rsid w:val="00710D74"/>
    <w:rsid w:val="0071356F"/>
    <w:rsid w:val="00714CDA"/>
    <w:rsid w:val="00722E59"/>
    <w:rsid w:val="007303BB"/>
    <w:rsid w:val="00752009"/>
    <w:rsid w:val="007554AC"/>
    <w:rsid w:val="007704C4"/>
    <w:rsid w:val="0078322B"/>
    <w:rsid w:val="007B3316"/>
    <w:rsid w:val="007D53F2"/>
    <w:rsid w:val="007E14D7"/>
    <w:rsid w:val="00801202"/>
    <w:rsid w:val="00825FBA"/>
    <w:rsid w:val="00856C68"/>
    <w:rsid w:val="00864A22"/>
    <w:rsid w:val="00894470"/>
    <w:rsid w:val="00895958"/>
    <w:rsid w:val="008C2BAE"/>
    <w:rsid w:val="008C4CAA"/>
    <w:rsid w:val="008C779A"/>
    <w:rsid w:val="008D3EDC"/>
    <w:rsid w:val="008E30B1"/>
    <w:rsid w:val="008F3375"/>
    <w:rsid w:val="008F4748"/>
    <w:rsid w:val="008F6488"/>
    <w:rsid w:val="00915A4E"/>
    <w:rsid w:val="00932A4F"/>
    <w:rsid w:val="0093652E"/>
    <w:rsid w:val="009524D3"/>
    <w:rsid w:val="00975646"/>
    <w:rsid w:val="009A17FE"/>
    <w:rsid w:val="009A20EE"/>
    <w:rsid w:val="009A3F24"/>
    <w:rsid w:val="009B0A06"/>
    <w:rsid w:val="009B31A5"/>
    <w:rsid w:val="009B352E"/>
    <w:rsid w:val="009C2F18"/>
    <w:rsid w:val="009D5574"/>
    <w:rsid w:val="009F326D"/>
    <w:rsid w:val="009F58A8"/>
    <w:rsid w:val="00A159F7"/>
    <w:rsid w:val="00A17D35"/>
    <w:rsid w:val="00A20276"/>
    <w:rsid w:val="00A32454"/>
    <w:rsid w:val="00A41864"/>
    <w:rsid w:val="00A6513D"/>
    <w:rsid w:val="00A84F42"/>
    <w:rsid w:val="00A8504F"/>
    <w:rsid w:val="00A9209E"/>
    <w:rsid w:val="00AC2C6E"/>
    <w:rsid w:val="00AC4E79"/>
    <w:rsid w:val="00AD5472"/>
    <w:rsid w:val="00B1284C"/>
    <w:rsid w:val="00B33D6F"/>
    <w:rsid w:val="00B465DA"/>
    <w:rsid w:val="00B64EE6"/>
    <w:rsid w:val="00B664F6"/>
    <w:rsid w:val="00B906C1"/>
    <w:rsid w:val="00B94B34"/>
    <w:rsid w:val="00BC1A23"/>
    <w:rsid w:val="00BC603F"/>
    <w:rsid w:val="00BD5699"/>
    <w:rsid w:val="00BE124E"/>
    <w:rsid w:val="00BE19B6"/>
    <w:rsid w:val="00BE2DB9"/>
    <w:rsid w:val="00BE4854"/>
    <w:rsid w:val="00BF0029"/>
    <w:rsid w:val="00C061EB"/>
    <w:rsid w:val="00C106F3"/>
    <w:rsid w:val="00C23556"/>
    <w:rsid w:val="00C2359D"/>
    <w:rsid w:val="00C33059"/>
    <w:rsid w:val="00C42E1A"/>
    <w:rsid w:val="00C45578"/>
    <w:rsid w:val="00C64685"/>
    <w:rsid w:val="00C716D4"/>
    <w:rsid w:val="00C71BC3"/>
    <w:rsid w:val="00C77ACF"/>
    <w:rsid w:val="00CC1DCB"/>
    <w:rsid w:val="00CC6306"/>
    <w:rsid w:val="00CC6FC6"/>
    <w:rsid w:val="00CF1E91"/>
    <w:rsid w:val="00D24652"/>
    <w:rsid w:val="00D277D5"/>
    <w:rsid w:val="00D36CE2"/>
    <w:rsid w:val="00D36DC6"/>
    <w:rsid w:val="00D4470D"/>
    <w:rsid w:val="00D8694B"/>
    <w:rsid w:val="00D9284C"/>
    <w:rsid w:val="00DC2D7F"/>
    <w:rsid w:val="00DD6220"/>
    <w:rsid w:val="00DF1773"/>
    <w:rsid w:val="00DF3244"/>
    <w:rsid w:val="00DF394A"/>
    <w:rsid w:val="00E22716"/>
    <w:rsid w:val="00E40B09"/>
    <w:rsid w:val="00E421FD"/>
    <w:rsid w:val="00E575A5"/>
    <w:rsid w:val="00E74BE1"/>
    <w:rsid w:val="00E752C8"/>
    <w:rsid w:val="00E809D2"/>
    <w:rsid w:val="00E84D34"/>
    <w:rsid w:val="00E84EF0"/>
    <w:rsid w:val="00ED01AE"/>
    <w:rsid w:val="00ED4D0C"/>
    <w:rsid w:val="00EE40B6"/>
    <w:rsid w:val="00EE466B"/>
    <w:rsid w:val="00EE4FB6"/>
    <w:rsid w:val="00EF2D69"/>
    <w:rsid w:val="00F02722"/>
    <w:rsid w:val="00F14921"/>
    <w:rsid w:val="00F14AF6"/>
    <w:rsid w:val="00F15820"/>
    <w:rsid w:val="00F228A1"/>
    <w:rsid w:val="00F37BAB"/>
    <w:rsid w:val="00F54EB4"/>
    <w:rsid w:val="00F60DC9"/>
    <w:rsid w:val="00FA2BC9"/>
    <w:rsid w:val="00FA7CA0"/>
    <w:rsid w:val="00FB3D97"/>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 w:type="character" w:customStyle="1" w:styleId="UnresolvedMention">
    <w:name w:val="Unresolved Mention"/>
    <w:basedOn w:val="Absatz-Standardschriftart"/>
    <w:uiPriority w:val="99"/>
    <w:semiHidden/>
    <w:unhideWhenUsed/>
    <w:rsid w:val="009D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618101735">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00347736">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105660645">
      <w:bodyDiv w:val="1"/>
      <w:marLeft w:val="0"/>
      <w:marRight w:val="0"/>
      <w:marTop w:val="0"/>
      <w:marBottom w:val="0"/>
      <w:divBdr>
        <w:top w:val="none" w:sz="0" w:space="0" w:color="auto"/>
        <w:left w:val="none" w:sz="0" w:space="0" w:color="auto"/>
        <w:bottom w:val="none" w:sz="0" w:space="0" w:color="auto"/>
        <w:right w:val="none" w:sz="0" w:space="0" w:color="auto"/>
      </w:divBdr>
    </w:div>
    <w:div w:id="1179850973">
      <w:bodyDiv w:val="1"/>
      <w:marLeft w:val="0"/>
      <w:marRight w:val="0"/>
      <w:marTop w:val="0"/>
      <w:marBottom w:val="0"/>
      <w:divBdr>
        <w:top w:val="none" w:sz="0" w:space="0" w:color="auto"/>
        <w:left w:val="none" w:sz="0" w:space="0" w:color="auto"/>
        <w:bottom w:val="none" w:sz="0" w:space="0" w:color="auto"/>
        <w:right w:val="none" w:sz="0" w:space="0" w:color="auto"/>
      </w:divBdr>
    </w:div>
    <w:div w:id="1596984699">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uct.item24.de/produkte/produktkatalog/products/neuheiten-2019i-fruehjahr-10015766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ct.item24.de/produkte/produktkatalog/products/neuheiten-2019i-fruehjahr-100157663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B1AF6AAE-BA2F-4BCD-9100-7BC15DC63E2F}">
  <ds:schemaRefs>
    <ds:schemaRef ds:uri="http://purl.org/dc/terms/"/>
    <ds:schemaRef ds:uri="http://schemas.openxmlformats.org/package/2006/metadata/core-properties"/>
    <ds:schemaRef ds:uri="http://schemas.microsoft.com/office/2006/documentManagement/types"/>
    <ds:schemaRef ds:uri="4a7e9719-952b-4726-b2ef-5050604d88b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7ADCFE-B754-4DEE-8881-F16905B1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6672</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6</cp:revision>
  <cp:lastPrinted>2008-06-02T14:21:00Z</cp:lastPrinted>
  <dcterms:created xsi:type="dcterms:W3CDTF">2019-06-05T08:50:00Z</dcterms:created>
  <dcterms:modified xsi:type="dcterms:W3CDTF">2019-06-12T08:09:00Z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